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894BE6">
      <w:pPr>
        <w:jc w:val="center"/>
        <w:rPr>
          <w:rFonts w:ascii="Verdana" w:hAnsi="Verdana" w:cs="Arial"/>
          <w:sz w:val="18"/>
          <w:szCs w:val="18"/>
        </w:rPr>
      </w:pPr>
    </w:p>
    <w:p w:rsidR="002F6980" w:rsidRDefault="00467019" w:rsidP="002F6980">
      <w:pPr>
        <w:jc w:val="center"/>
        <w:rPr>
          <w:rFonts w:ascii="Verdana" w:hAnsi="Verdana" w:cs="Arial"/>
          <w:b/>
          <w:sz w:val="96"/>
          <w:szCs w:val="96"/>
        </w:rPr>
      </w:pPr>
      <w:r w:rsidRPr="00467019">
        <w:rPr>
          <w:rFonts w:ascii="Verdana" w:hAnsi="Verdana" w:cs="Arial"/>
          <w:b/>
          <w:sz w:val="96"/>
          <w:szCs w:val="96"/>
        </w:rPr>
        <w:t>201</w:t>
      </w:r>
      <w:r w:rsidR="0071616E">
        <w:rPr>
          <w:rFonts w:ascii="Verdana" w:hAnsi="Verdana" w:cs="Arial"/>
          <w:b/>
          <w:sz w:val="96"/>
          <w:szCs w:val="96"/>
        </w:rPr>
        <w:t>5</w:t>
      </w:r>
    </w:p>
    <w:p w:rsidR="00467019" w:rsidRDefault="00467019" w:rsidP="002F6980">
      <w:pPr>
        <w:jc w:val="center"/>
        <w:rPr>
          <w:rFonts w:ascii="Verdana" w:hAnsi="Verdana" w:cs="Arial"/>
          <w:sz w:val="18"/>
          <w:szCs w:val="18"/>
        </w:rPr>
      </w:pPr>
    </w:p>
    <w:p w:rsidR="002F6980" w:rsidRPr="000733CD" w:rsidRDefault="002F6980" w:rsidP="002F6980">
      <w:pPr>
        <w:jc w:val="cente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C3048E" w:rsidP="00FC2CEA">
      <w:pPr>
        <w:rPr>
          <w:rFonts w:ascii="Verdana" w:hAnsi="Verdana" w:cs="Arial"/>
          <w:b/>
          <w:sz w:val="18"/>
          <w:szCs w:val="18"/>
          <w:u w:val="single"/>
        </w:rPr>
      </w:pPr>
      <w:r>
        <w:rPr>
          <w:rFonts w:ascii="Verdana" w:hAnsi="Verdana" w:cs="Arial"/>
          <w:b/>
          <w:noProof/>
          <w:sz w:val="18"/>
          <w:szCs w:val="18"/>
          <w:u w:val="single"/>
          <w:lang w:val="en-GB" w:eastAsia="en-GB"/>
        </w:rPr>
        <w:drawing>
          <wp:anchor distT="0" distB="0" distL="114300" distR="114300" simplePos="0" relativeHeight="251656704" behindDoc="0" locked="0" layoutInCell="1" allowOverlap="1">
            <wp:simplePos x="0" y="0"/>
            <wp:positionH relativeFrom="column">
              <wp:posOffset>1144905</wp:posOffset>
            </wp:positionH>
            <wp:positionV relativeFrom="paragraph">
              <wp:posOffset>89320</wp:posOffset>
            </wp:positionV>
            <wp:extent cx="3098800" cy="3692320"/>
            <wp:effectExtent l="76200" t="76200" r="139700" b="137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badg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98800" cy="369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776A8A" w:rsidP="00FC2CEA">
      <w:pPr>
        <w:rPr>
          <w:rFonts w:ascii="Verdana" w:hAnsi="Verdana" w:cs="Arial"/>
          <w:b/>
          <w:sz w:val="18"/>
          <w:szCs w:val="18"/>
          <w:u w:val="single"/>
        </w:rPr>
      </w:pPr>
    </w:p>
    <w:p w:rsidR="00776A8A" w:rsidRPr="000733CD" w:rsidRDefault="000733CD" w:rsidP="00776A8A">
      <w:pPr>
        <w:jc w:val="center"/>
        <w:rPr>
          <w:rFonts w:ascii="Verdana" w:hAnsi="Verdana" w:cs="Arial"/>
          <w:b/>
          <w:sz w:val="18"/>
          <w:szCs w:val="18"/>
        </w:rPr>
      </w:pPr>
      <w:r w:rsidRPr="00EF1F10">
        <w:rPr>
          <w:rFonts w:ascii="Verdana" w:hAnsi="Verdana" w:cs="Arial"/>
          <w:b/>
          <w:color w:val="A6A6A6" w:themeColor="background1" w:themeShade="A6"/>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25th Anniversary</w:t>
      </w:r>
      <w:r w:rsidR="00776A8A" w:rsidRPr="000733CD">
        <w:rPr>
          <w:rFonts w:ascii="Verdana" w:hAnsi="Verdana" w:cs="Arial"/>
          <w:b/>
          <w:sz w:val="18"/>
          <w:szCs w:val="18"/>
        </w:rPr>
        <w:t xml:space="preserve"> </w:t>
      </w:r>
      <w:r w:rsidR="00776A8A" w:rsidRPr="00EF1F10">
        <w:rPr>
          <w:rFonts w:ascii="Verdana" w:hAnsi="Verdana" w:cs="Arial"/>
          <w:b/>
          <w:color w:val="A6A6A6" w:themeColor="background1" w:themeShade="A6"/>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Season</w:t>
      </w:r>
      <w:r w:rsidR="00894BE6" w:rsidRPr="00EF1F10">
        <w:rPr>
          <w:rFonts w:ascii="Verdana" w:hAnsi="Verdana" w:cs="Arial"/>
          <w:b/>
          <w:color w:val="A6A6A6" w:themeColor="background1" w:themeShade="A6"/>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776A8A" w:rsidRPr="00EF1F10">
        <w:rPr>
          <w:rFonts w:ascii="Verdana" w:hAnsi="Verdana" w:cs="Arial"/>
          <w:b/>
          <w:color w:val="A6A6A6" w:themeColor="background1" w:themeShade="A6"/>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 Review</w:t>
      </w:r>
    </w:p>
    <w:p w:rsidR="00894BE6" w:rsidRPr="000733CD" w:rsidRDefault="00894BE6" w:rsidP="00FC2CEA">
      <w:pPr>
        <w:rPr>
          <w:rFonts w:ascii="Verdana" w:hAnsi="Verdana" w:cs="Arial"/>
          <w:b/>
          <w:sz w:val="18"/>
          <w:szCs w:val="18"/>
          <w:u w:val="single"/>
        </w:rPr>
      </w:pPr>
    </w:p>
    <w:p w:rsidR="00AC7278" w:rsidRPr="000733CD" w:rsidRDefault="00AC7278" w:rsidP="00FC2CEA">
      <w:pPr>
        <w:rPr>
          <w:rFonts w:ascii="Verdana" w:hAnsi="Verdana" w:cs="Arial"/>
          <w:b/>
          <w:sz w:val="18"/>
          <w:szCs w:val="18"/>
          <w:u w:val="single"/>
        </w:rPr>
      </w:pPr>
    </w:p>
    <w:p w:rsidR="00AC7278" w:rsidRPr="000733CD" w:rsidRDefault="00AC7278" w:rsidP="00FC2CEA">
      <w:pPr>
        <w:rPr>
          <w:rFonts w:ascii="Verdana" w:hAnsi="Verdana" w:cs="Arial"/>
          <w:b/>
          <w:sz w:val="18"/>
          <w:szCs w:val="18"/>
          <w:u w:val="single"/>
        </w:rPr>
      </w:pPr>
    </w:p>
    <w:p w:rsidR="00160C3D" w:rsidRPr="000733CD" w:rsidRDefault="00160C3D" w:rsidP="00FC2CEA">
      <w:pPr>
        <w:rPr>
          <w:rFonts w:ascii="Verdana" w:hAnsi="Verdana" w:cs="Arial"/>
          <w:b/>
          <w:sz w:val="18"/>
          <w:szCs w:val="18"/>
          <w:u w:val="single"/>
        </w:rPr>
      </w:pPr>
    </w:p>
    <w:p w:rsidR="00BF6A48" w:rsidRPr="00EF1F10" w:rsidRDefault="00BF6A48" w:rsidP="00F71F1E">
      <w:pPr>
        <w:jc w:val="center"/>
        <w:rPr>
          <w:rFonts w:ascii="Verdana" w:hAnsi="Verdana"/>
          <w:color w:val="A6A6A6" w:themeColor="background1" w:themeShade="A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3048E" w:rsidRPr="00467019" w:rsidRDefault="00467019" w:rsidP="00F71F1E">
      <w:pPr>
        <w:jc w:val="center"/>
        <w:rPr>
          <w:rFonts w:ascii="Verdana" w:hAnsi="Verdana" w:cs="Arial"/>
          <w:b/>
          <w:sz w:val="96"/>
          <w:szCs w:val="96"/>
        </w:rPr>
      </w:pPr>
      <w:r>
        <w:rPr>
          <w:rFonts w:ascii="Verdana" w:hAnsi="Verdana" w:cs="Arial"/>
          <w:b/>
          <w:sz w:val="96"/>
          <w:szCs w:val="96"/>
        </w:rPr>
        <w:t xml:space="preserve">Season in </w:t>
      </w:r>
      <w:r w:rsidRPr="00467019">
        <w:rPr>
          <w:rFonts w:ascii="Verdana" w:hAnsi="Verdana" w:cs="Arial"/>
          <w:b/>
          <w:sz w:val="96"/>
          <w:szCs w:val="96"/>
        </w:rPr>
        <w:t>Review</w:t>
      </w:r>
    </w:p>
    <w:p w:rsidR="00DD266C" w:rsidRDefault="00DD266C" w:rsidP="00F71F1E">
      <w:pPr>
        <w:jc w:val="center"/>
        <w:rPr>
          <w:rFonts w:ascii="Verdana" w:hAnsi="Verdana"/>
          <w:sz w:val="18"/>
          <w:szCs w:val="18"/>
        </w:rPr>
      </w:pPr>
    </w:p>
    <w:p w:rsidR="00DD266C" w:rsidRDefault="00DD266C" w:rsidP="00F71F1E">
      <w:pPr>
        <w:jc w:val="center"/>
        <w:rPr>
          <w:rFonts w:ascii="Verdana" w:hAnsi="Verdana"/>
          <w:sz w:val="18"/>
          <w:szCs w:val="18"/>
        </w:rPr>
      </w:pPr>
    </w:p>
    <w:p w:rsidR="00DD266C" w:rsidRDefault="00DD266C" w:rsidP="00F71F1E">
      <w:pPr>
        <w:jc w:val="center"/>
        <w:rPr>
          <w:rFonts w:ascii="Verdana" w:hAnsi="Verdana"/>
          <w:sz w:val="18"/>
          <w:szCs w:val="18"/>
        </w:rPr>
        <w:sectPr w:rsidR="00DD266C" w:rsidSect="00E44188">
          <w:footerReference w:type="even" r:id="rId8"/>
          <w:footerReference w:type="default" r:id="rId9"/>
          <w:pgSz w:w="11907" w:h="16840" w:code="9"/>
          <w:pgMar w:top="1440" w:right="1797" w:bottom="1440" w:left="1797" w:header="709" w:footer="709" w:gutter="0"/>
          <w:cols w:space="708"/>
          <w:docGrid w:linePitch="360"/>
        </w:sectPr>
      </w:pPr>
    </w:p>
    <w:p w:rsidR="00C3048E" w:rsidRDefault="00C3048E" w:rsidP="00F71F1E">
      <w:pPr>
        <w:jc w:val="center"/>
        <w:rPr>
          <w:rFonts w:ascii="Verdana" w:hAnsi="Verdana"/>
          <w:sz w:val="18"/>
          <w:szCs w:val="18"/>
        </w:rPr>
      </w:pPr>
    </w:p>
    <w:tbl>
      <w:tblPr>
        <w:tblStyle w:val="TableGrid"/>
        <w:tblW w:w="8931" w:type="dxa"/>
        <w:tblInd w:w="-176" w:type="dxa"/>
        <w:tblLook w:val="04A0" w:firstRow="1" w:lastRow="0" w:firstColumn="1" w:lastColumn="0" w:noHBand="0" w:noVBand="1"/>
      </w:tblPr>
      <w:tblGrid>
        <w:gridCol w:w="2477"/>
        <w:gridCol w:w="731"/>
        <w:gridCol w:w="2296"/>
        <w:gridCol w:w="1235"/>
        <w:gridCol w:w="2192"/>
      </w:tblGrid>
      <w:tr w:rsidR="00021A01" w:rsidRPr="001D6A25" w:rsidTr="008E1AF3">
        <w:trPr>
          <w:cantSplit/>
        </w:trPr>
        <w:tc>
          <w:tcPr>
            <w:tcW w:w="0" w:type="auto"/>
            <w:shd w:val="clear" w:color="auto" w:fill="D9D9D9" w:themeFill="background1" w:themeFillShade="D9"/>
            <w:vAlign w:val="center"/>
            <w:hideMark/>
          </w:tcPr>
          <w:p w:rsidR="000733CD" w:rsidRPr="00827305" w:rsidRDefault="00EF1F10" w:rsidP="008E1AF3">
            <w:pPr>
              <w:widowControl w:val="0"/>
              <w:spacing w:line="300" w:lineRule="auto"/>
              <w:contextualSpacing/>
              <w:rPr>
                <w:rFonts w:ascii="Arial" w:hAnsi="Arial" w:cs="Arial"/>
                <w:b/>
                <w:bCs/>
                <w:color w:val="000066"/>
                <w:kern w:val="28"/>
                <w:sz w:val="20"/>
                <w:szCs w:val="20"/>
                <w:u w:val="single"/>
              </w:rPr>
            </w:pPr>
            <w:r w:rsidRPr="00827305">
              <w:rPr>
                <w:rFonts w:ascii="Arial" w:hAnsi="Arial" w:cs="Arial"/>
                <w:noProof/>
                <w:sz w:val="20"/>
                <w:szCs w:val="20"/>
                <w:lang w:val="en-GB" w:eastAsia="en-GB"/>
              </w:rPr>
              <mc:AlternateContent>
                <mc:Choice Requires="wps">
                  <w:drawing>
                    <wp:anchor distT="36576" distB="36576" distL="36576" distR="36576" simplePos="0" relativeHeight="251660800" behindDoc="0" locked="0" layoutInCell="1" allowOverlap="1">
                      <wp:simplePos x="0" y="0"/>
                      <wp:positionH relativeFrom="column">
                        <wp:posOffset>1998980</wp:posOffset>
                      </wp:positionH>
                      <wp:positionV relativeFrom="paragraph">
                        <wp:posOffset>2107565</wp:posOffset>
                      </wp:positionV>
                      <wp:extent cx="5811520" cy="8972550"/>
                      <wp:effectExtent l="0" t="0" r="0" b="4445"/>
                      <wp:wrapNone/>
                      <wp:docPr id="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5811520" cy="89725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92E93" id="Control 2" o:spid="_x0000_s1026" style="position:absolute;margin-left:157.4pt;margin-top:165.95pt;width:457.6pt;height:706.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Pe4wIAAPsFAAAOAAAAZHJzL2Uyb0RvYy54bWysVE2PmzAQvVfqf7B8Z/kIhICWrBI2qSpt&#10;21V3q54dMMEq2NR2QtKq/71jE7JJe6nackBjYz/em3kzt3eHtkF7KhUTPMP+jYcR5YUoGd9m+NPz&#10;2plhpDThJWkEpxk+UoXv5q9f3fZdSgNRi6akEgEIV2nfZbjWuktdVxU1bYm6ER3l8LESsiUalnLr&#10;lpL0gN42buB5U7cXsuykKKhSsHs/fMRzi19VtNAfqkpRjZoMAzdt39K+N+btzm9JupWkq1lxokH+&#10;gkVLGIefnqHuiSZoJ9lvUC0rpFCi0jeFaF1RVaygVgOo8b1f1DzVpKNWCyRHdec0qf8HW7zfP0rE&#10;SqgdRpy0UKJccC1FgwKTnL5TKZx56h6lkae6B1F8UYiLjwJyae6IvCZ8SxdSir6mpARyF9tWwvOx&#10;A1zf4LlXgGahABpt+neihDNkp4XN46GSrfkhZAgdbLmO53LRg0YFbEYz348CqGoB32ZJHESRLahL&#10;0vF6J5V+Q0WLTJBhCX6w8GT/oLShQ9LxiPkbF2vWNNYTDb/agIPDDrWmGm6TFKhAaE4aUrbg3xM/&#10;CL1lkDjr6Sx2wnUYOUnszRzPT5bJ1AuT8H79w7Dww7RmZUn5A+N0NJ8f/llxT20w2MbaD/UZTqIg&#10;wog0W2jGkyMvNLVMQ7M1rIV0eeYZ7G+qtuKlla0Ja4bYveZncwUir7Uu1pEXh5OZE8fRxAknK89Z&#10;zta5s8j96TReLfPlyr/WurL5U/8u1xIZi2EWYgfqnuqyRyUzxZ5ESQBOLBm0exAPek+pKbTESAr9&#10;menaOtR4y2Aoud3kjUR7AvMit4917QX6kIiXH1/k6aTtJVXgmtEh1vjG60NPbUR5BN8DB2tumKAQ&#10;1EJ+w6iHaZRh9XVHJMWoecuho8zoGgM5BpsxILyAqxnWUHob5noYcbtOsm0NyL5Vx8UC+qti1vmm&#10;9wYWwNcsYMJY5qdpaEbY5dqeepnZ858AAAD//wMAUEsDBBQABgAIAAAAIQDijBdM4wAAAA0BAAAP&#10;AAAAZHJzL2Rvd25yZXYueG1sTI/NTsMwEITvSLyDtUjcqJ0mUBriVIAEh6oSouXv6MZuEmGvQ+ym&#10;6duzPcFtRjua/aZYjM6ywfSh9SghmQhgBiuvW6wlvG2erm6BhahQK+vRSDiaAIvy/KxQufYHfDXD&#10;OtaMSjDkSkITY5dzHqrGOBUmvjNIt53vnYpk+5rrXh2o3Fk+FeKGO9UifWhUZx4bU32v907CsHwQ&#10;Xy/d++754zqsPt1qaXX3I+XlxXh/ByyaMf6F4YRP6FAS09bvUQdmJaRJRuiRRJrMgZ0S01TQvC2p&#10;WZbNgZcF/7+i/AUAAP//AwBQSwECLQAUAAYACAAAACEAtoM4kv4AAADhAQAAEwAAAAAAAAAAAAAA&#10;AAAAAAAAW0NvbnRlbnRfVHlwZXNdLnhtbFBLAQItABQABgAIAAAAIQA4/SH/1gAAAJQBAAALAAAA&#10;AAAAAAAAAAAAAC8BAABfcmVscy8ucmVsc1BLAQItABQABgAIAAAAIQCKQAPe4wIAAPsFAAAOAAAA&#10;AAAAAAAAAAAAAC4CAABkcnMvZTJvRG9jLnhtbFBLAQItABQABgAIAAAAIQDijBdM4wAAAA0BAAAP&#10;AAAAAAAAAAAAAAAAAD0FAABkcnMvZG93bnJldi54bWxQSwUGAAAAAAQABADzAAAATQYAAAAA&#10;" filled="f" stroked="f" insetpen="t">
                      <v:shadow color="#ccc"/>
                      <o:lock v:ext="edit" rotation="t" shapetype="t"/>
                      <v:textbox inset="0,0,0,0"/>
                    </v:rect>
                  </w:pict>
                </mc:Fallback>
              </mc:AlternateContent>
            </w:r>
            <w:r w:rsidR="000733CD" w:rsidRPr="00827305">
              <w:rPr>
                <w:rFonts w:ascii="Arial" w:hAnsi="Arial" w:cs="Arial"/>
                <w:b/>
                <w:bCs/>
                <w:sz w:val="20"/>
                <w:szCs w:val="20"/>
                <w:u w:val="single"/>
              </w:rPr>
              <w:t>Opposition</w:t>
            </w:r>
          </w:p>
        </w:tc>
        <w:tc>
          <w:tcPr>
            <w:tcW w:w="0" w:type="auto"/>
            <w:shd w:val="clear" w:color="auto" w:fill="D9D9D9" w:themeFill="background1" w:themeFillShade="D9"/>
            <w:vAlign w:val="center"/>
            <w:hideMark/>
          </w:tcPr>
          <w:p w:rsidR="000733CD" w:rsidRPr="00827305" w:rsidRDefault="000733CD" w:rsidP="008E1AF3">
            <w:pPr>
              <w:widowControl w:val="0"/>
              <w:spacing w:line="300" w:lineRule="auto"/>
              <w:contextualSpacing/>
              <w:rPr>
                <w:rFonts w:ascii="Arial" w:hAnsi="Arial" w:cs="Arial"/>
                <w:b/>
                <w:bCs/>
                <w:color w:val="000066"/>
                <w:kern w:val="28"/>
                <w:sz w:val="20"/>
                <w:szCs w:val="20"/>
                <w:u w:val="single"/>
              </w:rPr>
            </w:pPr>
            <w:r w:rsidRPr="00827305">
              <w:rPr>
                <w:rFonts w:ascii="Arial" w:hAnsi="Arial" w:cs="Arial"/>
                <w:b/>
                <w:bCs/>
                <w:sz w:val="20"/>
                <w:szCs w:val="20"/>
                <w:u w:val="single"/>
              </w:rPr>
              <w:t>Day</w:t>
            </w:r>
          </w:p>
        </w:tc>
        <w:tc>
          <w:tcPr>
            <w:tcW w:w="0" w:type="auto"/>
            <w:shd w:val="clear" w:color="auto" w:fill="D9D9D9" w:themeFill="background1" w:themeFillShade="D9"/>
            <w:vAlign w:val="center"/>
            <w:hideMark/>
          </w:tcPr>
          <w:p w:rsidR="000733CD" w:rsidRPr="00827305" w:rsidRDefault="000733CD" w:rsidP="008E1AF3">
            <w:pPr>
              <w:widowControl w:val="0"/>
              <w:spacing w:line="300" w:lineRule="auto"/>
              <w:contextualSpacing/>
              <w:rPr>
                <w:rFonts w:ascii="Arial" w:hAnsi="Arial" w:cs="Arial"/>
                <w:b/>
                <w:bCs/>
                <w:color w:val="000066"/>
                <w:kern w:val="28"/>
                <w:sz w:val="20"/>
                <w:szCs w:val="20"/>
                <w:u w:val="single"/>
              </w:rPr>
            </w:pPr>
            <w:r w:rsidRPr="00827305">
              <w:rPr>
                <w:rFonts w:ascii="Arial" w:hAnsi="Arial" w:cs="Arial"/>
                <w:b/>
                <w:bCs/>
                <w:sz w:val="20"/>
                <w:szCs w:val="20"/>
                <w:u w:val="single"/>
              </w:rPr>
              <w:t>Date</w:t>
            </w:r>
          </w:p>
        </w:tc>
        <w:tc>
          <w:tcPr>
            <w:tcW w:w="0" w:type="auto"/>
            <w:shd w:val="clear" w:color="auto" w:fill="D9D9D9" w:themeFill="background1" w:themeFillShade="D9"/>
            <w:vAlign w:val="center"/>
            <w:hideMark/>
          </w:tcPr>
          <w:p w:rsidR="000733CD" w:rsidRPr="00827305" w:rsidRDefault="000733CD" w:rsidP="008E1AF3">
            <w:pPr>
              <w:widowControl w:val="0"/>
              <w:spacing w:line="300" w:lineRule="auto"/>
              <w:contextualSpacing/>
              <w:rPr>
                <w:rFonts w:ascii="Arial" w:hAnsi="Arial" w:cs="Arial"/>
                <w:b/>
                <w:bCs/>
                <w:color w:val="000066"/>
                <w:kern w:val="28"/>
                <w:sz w:val="20"/>
                <w:szCs w:val="20"/>
                <w:u w:val="single"/>
              </w:rPr>
            </w:pPr>
            <w:r w:rsidRPr="00827305">
              <w:rPr>
                <w:rFonts w:ascii="Arial" w:hAnsi="Arial" w:cs="Arial"/>
                <w:b/>
                <w:bCs/>
                <w:sz w:val="20"/>
                <w:szCs w:val="20"/>
                <w:u w:val="single"/>
              </w:rPr>
              <w:t>Venue</w:t>
            </w:r>
          </w:p>
        </w:tc>
        <w:tc>
          <w:tcPr>
            <w:tcW w:w="0" w:type="auto"/>
            <w:shd w:val="clear" w:color="auto" w:fill="D9D9D9" w:themeFill="background1" w:themeFillShade="D9"/>
            <w:vAlign w:val="center"/>
            <w:hideMark/>
          </w:tcPr>
          <w:p w:rsidR="000733CD" w:rsidRPr="00827305" w:rsidRDefault="000733CD" w:rsidP="008E1AF3">
            <w:pPr>
              <w:widowControl w:val="0"/>
              <w:spacing w:line="300" w:lineRule="auto"/>
              <w:contextualSpacing/>
              <w:rPr>
                <w:rFonts w:ascii="Arial" w:hAnsi="Arial" w:cs="Arial"/>
                <w:b/>
                <w:bCs/>
                <w:color w:val="000066"/>
                <w:kern w:val="28"/>
                <w:sz w:val="20"/>
                <w:szCs w:val="20"/>
                <w:u w:val="single"/>
              </w:rPr>
            </w:pPr>
            <w:r w:rsidRPr="00827305">
              <w:rPr>
                <w:rFonts w:ascii="Arial" w:hAnsi="Arial" w:cs="Arial"/>
                <w:b/>
                <w:bCs/>
                <w:sz w:val="20"/>
                <w:szCs w:val="20"/>
                <w:u w:val="single"/>
              </w:rPr>
              <w:t>Result</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 xml:space="preserve">Kingston </w:t>
            </w:r>
            <w:proofErr w:type="spellStart"/>
            <w:r w:rsidRPr="00827305">
              <w:rPr>
                <w:rFonts w:ascii="Arial" w:hAnsi="Arial" w:cs="Arial"/>
                <w:sz w:val="20"/>
                <w:szCs w:val="20"/>
              </w:rPr>
              <w:t>Bagpuize</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19 April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7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Astons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26 April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75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Wytham</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03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Abandoned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Risinghurst</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05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Cancelled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Cherwell School Staff</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Thu</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07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39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Nomads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10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7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O.U.P</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Wed</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13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8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Moreton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17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7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Kempsford</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Mon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25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8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Kempsford</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Mon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25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52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Blackwells</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Thu</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28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47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Far from the M.C.C.</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31 May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6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Enstone</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07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27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Far from the M.C.C.</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Thu</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11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8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Lord Williams School</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Fri</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12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71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Ipsden</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14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8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Bartlemas</w:t>
            </w:r>
            <w:proofErr w:type="spellEnd"/>
            <w:r w:rsidRPr="00827305">
              <w:rPr>
                <w:rFonts w:ascii="Arial" w:hAnsi="Arial" w:cs="Arial"/>
                <w:sz w:val="20"/>
                <w:szCs w:val="20"/>
              </w:rPr>
              <w:t xml:space="preserve"> C.C.</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Thu</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18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8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 xml:space="preserve">Sunday </w:t>
            </w:r>
            <w:proofErr w:type="spellStart"/>
            <w:r w:rsidRPr="00827305">
              <w:rPr>
                <w:rFonts w:ascii="Arial" w:hAnsi="Arial" w:cs="Arial"/>
                <w:sz w:val="20"/>
                <w:szCs w:val="20"/>
              </w:rPr>
              <w:t>Funday</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Sat</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20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Abandoned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Blenheim Park</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21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6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Wolvercote</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23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1 run</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Astons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28 June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1 wicket</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Bartlemas</w:t>
            </w:r>
            <w:proofErr w:type="spellEnd"/>
            <w:r w:rsidRPr="00827305">
              <w:rPr>
                <w:rFonts w:ascii="Arial" w:hAnsi="Arial" w:cs="Arial"/>
                <w:sz w:val="20"/>
                <w:szCs w:val="20"/>
              </w:rPr>
              <w:t xml:space="preserve"> C.C.</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Wed</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01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7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Bodleian Library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Sat</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04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Cancelled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Charlton-on-</w:t>
            </w:r>
            <w:proofErr w:type="spellStart"/>
            <w:r w:rsidRPr="00827305">
              <w:rPr>
                <w:rFonts w:ascii="Arial" w:hAnsi="Arial" w:cs="Arial"/>
                <w:sz w:val="20"/>
                <w:szCs w:val="20"/>
              </w:rPr>
              <w:t>Otmoor</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05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4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Far from the M.C.C.</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07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67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 xml:space="preserve">Sunday </w:t>
            </w:r>
            <w:proofErr w:type="spellStart"/>
            <w:r w:rsidRPr="00827305">
              <w:rPr>
                <w:rFonts w:ascii="Arial" w:hAnsi="Arial" w:cs="Arial"/>
                <w:sz w:val="20"/>
                <w:szCs w:val="20"/>
              </w:rPr>
              <w:t>Funday</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12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11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Blackwells</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14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5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Quokkers</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Sat</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18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Cancelled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Enstone</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19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54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Risinghurst</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21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6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Bodleian Library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Fri</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24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Cancelled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Wooton</w:t>
            </w:r>
            <w:proofErr w:type="spellEnd"/>
            <w:r w:rsidRPr="00827305">
              <w:rPr>
                <w:rFonts w:ascii="Arial" w:hAnsi="Arial" w:cs="Arial"/>
                <w:sz w:val="20"/>
                <w:szCs w:val="20"/>
              </w:rPr>
              <w:t xml:space="preserve"> &amp; Boars Hill</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26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Cancelled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Bartlemas</w:t>
            </w:r>
            <w:proofErr w:type="spellEnd"/>
            <w:r w:rsidRPr="00827305">
              <w:rPr>
                <w:rFonts w:ascii="Arial" w:hAnsi="Arial" w:cs="Arial"/>
                <w:sz w:val="20"/>
                <w:szCs w:val="20"/>
              </w:rPr>
              <w:t xml:space="preserve"> C.C.</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28 July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18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Appleton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02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8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Cholsey</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04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8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Taylor and Francis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Thu</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06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7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Enstone</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09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10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Islip</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16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3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Iffley</w:t>
            </w:r>
            <w:proofErr w:type="spellEnd"/>
            <w:r w:rsidRPr="00827305">
              <w:rPr>
                <w:rFonts w:ascii="Arial" w:hAnsi="Arial" w:cs="Arial"/>
                <w:sz w:val="20"/>
                <w:szCs w:val="20"/>
              </w:rPr>
              <w:t xml:space="preserve"> Village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Tue</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18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13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Wytham</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23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QUEENS</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Cancelled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Oxon County Council</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30 August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SSJ</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Abandoned</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Aldworth</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06 September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Won by 8 wickets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Far from the M.C.C.</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13 September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14 runs</w:t>
            </w:r>
          </w:p>
        </w:tc>
      </w:tr>
      <w:tr w:rsidR="00827305" w:rsidRPr="001D6A25" w:rsidTr="00827305">
        <w:trPr>
          <w:cantSplit/>
        </w:trPr>
        <w:tc>
          <w:tcPr>
            <w:tcW w:w="0" w:type="auto"/>
          </w:tcPr>
          <w:p w:rsidR="00827305" w:rsidRPr="00827305" w:rsidRDefault="00827305" w:rsidP="00827305">
            <w:pPr>
              <w:rPr>
                <w:rFonts w:ascii="Arial" w:hAnsi="Arial" w:cs="Arial"/>
                <w:sz w:val="20"/>
                <w:szCs w:val="20"/>
              </w:rPr>
            </w:pPr>
            <w:proofErr w:type="spellStart"/>
            <w:r w:rsidRPr="00827305">
              <w:rPr>
                <w:rFonts w:ascii="Arial" w:hAnsi="Arial" w:cs="Arial"/>
                <w:sz w:val="20"/>
                <w:szCs w:val="20"/>
              </w:rPr>
              <w:t>Ipsden</w:t>
            </w:r>
            <w:proofErr w:type="spellEnd"/>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Sun</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20 September 2015</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Away</w:t>
            </w:r>
          </w:p>
        </w:tc>
        <w:tc>
          <w:tcPr>
            <w:tcW w:w="0" w:type="auto"/>
          </w:tcPr>
          <w:p w:rsidR="00827305" w:rsidRPr="00827305" w:rsidRDefault="00827305" w:rsidP="00827305">
            <w:pPr>
              <w:rPr>
                <w:rFonts w:ascii="Arial" w:hAnsi="Arial" w:cs="Arial"/>
                <w:sz w:val="20"/>
                <w:szCs w:val="20"/>
              </w:rPr>
            </w:pPr>
            <w:r w:rsidRPr="00827305">
              <w:rPr>
                <w:rFonts w:ascii="Arial" w:hAnsi="Arial" w:cs="Arial"/>
                <w:sz w:val="20"/>
                <w:szCs w:val="20"/>
              </w:rPr>
              <w:t>Lost by 9 wickets</w:t>
            </w:r>
          </w:p>
        </w:tc>
      </w:tr>
    </w:tbl>
    <w:p w:rsidR="001D6A25" w:rsidRDefault="001D6A25">
      <w:pPr>
        <w:rPr>
          <w:rFonts w:ascii="Verdana" w:hAnsi="Verdana"/>
          <w:sz w:val="18"/>
          <w:szCs w:val="18"/>
        </w:rPr>
      </w:pPr>
    </w:p>
    <w:bookmarkStart w:id="0" w:name="_MON_1506973305"/>
    <w:bookmarkEnd w:id="0"/>
    <w:p w:rsidR="00827305" w:rsidRDefault="001A5955" w:rsidP="00827305">
      <w:pPr>
        <w:pStyle w:val="Body"/>
        <w:widowControl w:val="0"/>
        <w:jc w:val="center"/>
        <w:rPr>
          <w:sz w:val="17"/>
          <w:szCs w:val="17"/>
        </w:rPr>
      </w:pPr>
      <w:r>
        <w:rPr>
          <w:sz w:val="17"/>
          <w:szCs w:val="17"/>
        </w:rPr>
        <w:object w:dxaOrig="6487"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87pt" o:ole="">
            <v:imagedata r:id="rId10" o:title=""/>
          </v:shape>
          <o:OLEObject Type="Embed" ProgID="Excel.Sheet.12" ShapeID="_x0000_i1025" DrawAspect="Content" ObjectID="_1507835594" r:id="rId11"/>
        </w:object>
      </w:r>
      <w:r w:rsidR="00827305">
        <w:rPr>
          <w:sz w:val="17"/>
          <w:szCs w:val="17"/>
        </w:rPr>
        <w:t>&lt;50%</w:t>
      </w:r>
    </w:p>
    <w:p w:rsidR="00827305" w:rsidRDefault="00827305" w:rsidP="00827305">
      <w:pPr>
        <w:pStyle w:val="Body"/>
        <w:widowControl w:val="0"/>
        <w:jc w:val="center"/>
        <w:rPr>
          <w:sz w:val="17"/>
          <w:szCs w:val="17"/>
        </w:rPr>
      </w:pPr>
      <w:r>
        <w:rPr>
          <w:sz w:val="17"/>
          <w:szCs w:val="17"/>
        </w:rPr>
        <w:t>&lt;50%</w:t>
      </w:r>
    </w:p>
    <w:p w:rsidR="001D6A25" w:rsidRDefault="001D6A25">
      <w:pPr>
        <w:rPr>
          <w:rFonts w:ascii="Verdana" w:hAnsi="Verdana"/>
          <w:sz w:val="18"/>
          <w:szCs w:val="18"/>
        </w:rPr>
      </w:pPr>
      <w:r>
        <w:rPr>
          <w:rFonts w:ascii="Verdana" w:hAnsi="Verdana"/>
          <w:sz w:val="18"/>
          <w:szCs w:val="18"/>
        </w:rPr>
        <w:br w:type="page"/>
      </w:r>
    </w:p>
    <w:p w:rsidR="000733CD" w:rsidRPr="000733CD" w:rsidRDefault="000733CD">
      <w:pPr>
        <w:rPr>
          <w:rFonts w:ascii="Verdana" w:hAnsi="Verdana"/>
          <w:sz w:val="18"/>
          <w:szCs w:val="18"/>
        </w:rPr>
      </w:pPr>
    </w:p>
    <w:p w:rsidR="00C13695" w:rsidRPr="000733CD" w:rsidRDefault="002140F7" w:rsidP="001E3659">
      <w:pPr>
        <w:jc w:val="center"/>
        <w:rPr>
          <w:rFonts w:ascii="Verdana" w:hAnsi="Verdana" w:cs="Arial"/>
          <w:b/>
          <w:sz w:val="18"/>
          <w:szCs w:val="18"/>
        </w:rPr>
      </w:pPr>
      <w:r w:rsidRPr="000733CD">
        <w:rPr>
          <w:rFonts w:ascii="Verdana" w:hAnsi="Verdana" w:cs="Arial"/>
          <w:b/>
          <w:sz w:val="18"/>
          <w:szCs w:val="18"/>
        </w:rPr>
        <w:t>Runs Scored</w:t>
      </w:r>
    </w:p>
    <w:p w:rsidR="00021A01" w:rsidRDefault="00021A01" w:rsidP="002140F7">
      <w:pPr>
        <w:ind w:left="360"/>
        <w:jc w:val="center"/>
        <w:rPr>
          <w:rFonts w:ascii="Verdana" w:hAnsi="Verdana" w:cs="Arial"/>
          <w:b/>
          <w:sz w:val="18"/>
          <w:szCs w:val="18"/>
        </w:rPr>
      </w:pPr>
    </w:p>
    <w:tbl>
      <w:tblPr>
        <w:tblW w:w="86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16"/>
        <w:gridCol w:w="785"/>
        <w:gridCol w:w="610"/>
        <w:gridCol w:w="807"/>
        <w:gridCol w:w="709"/>
        <w:gridCol w:w="751"/>
        <w:gridCol w:w="760"/>
        <w:gridCol w:w="757"/>
      </w:tblGrid>
      <w:tr w:rsidR="00F11CC3" w:rsidRPr="00293334" w:rsidTr="00245286">
        <w:trPr>
          <w:trHeight w:val="326"/>
        </w:trPr>
        <w:tc>
          <w:tcPr>
            <w:tcW w:w="2552" w:type="dxa"/>
            <w:shd w:val="clear" w:color="auto" w:fill="D9D9D9" w:themeFill="background1" w:themeFillShade="D9"/>
            <w:noWrap/>
            <w:vAlign w:val="center"/>
            <w:hideMark/>
          </w:tcPr>
          <w:p w:rsidR="00651416" w:rsidRPr="00245286" w:rsidRDefault="00651416" w:rsidP="00651416">
            <w:pPr>
              <w:rPr>
                <w:rFonts w:ascii="Arial" w:hAnsi="Arial" w:cs="Arial"/>
                <w:b/>
                <w:color w:val="000000"/>
                <w:sz w:val="16"/>
                <w:szCs w:val="16"/>
                <w:u w:val="single"/>
                <w:lang w:val="en-GB" w:eastAsia="en-GB"/>
              </w:rPr>
            </w:pPr>
            <w:r w:rsidRPr="00245286">
              <w:rPr>
                <w:rFonts w:ascii="Arial" w:hAnsi="Arial" w:cs="Arial"/>
                <w:b/>
                <w:color w:val="000000"/>
                <w:sz w:val="16"/>
                <w:szCs w:val="16"/>
                <w:u w:val="single"/>
                <w:lang w:val="en-GB" w:eastAsia="en-GB"/>
              </w:rPr>
              <w:t>Player</w:t>
            </w:r>
          </w:p>
        </w:tc>
        <w:tc>
          <w:tcPr>
            <w:tcW w:w="916" w:type="dxa"/>
            <w:shd w:val="clear" w:color="auto" w:fill="D9D9D9" w:themeFill="background1" w:themeFillShade="D9"/>
            <w:noWrap/>
            <w:vAlign w:val="center"/>
            <w:hideMark/>
          </w:tcPr>
          <w:p w:rsidR="00651416" w:rsidRPr="00245286" w:rsidRDefault="00245286" w:rsidP="00682A0F">
            <w:pPr>
              <w:jc w:val="right"/>
              <w:rPr>
                <w:rFonts w:ascii="Arial" w:hAnsi="Arial" w:cs="Arial"/>
                <w:b/>
                <w:color w:val="000000"/>
                <w:sz w:val="16"/>
                <w:szCs w:val="16"/>
                <w:u w:val="single"/>
                <w:lang w:val="en-GB" w:eastAsia="en-GB"/>
              </w:rPr>
            </w:pPr>
            <w:r>
              <w:rPr>
                <w:rFonts w:ascii="Arial" w:hAnsi="Arial" w:cs="Arial"/>
                <w:b/>
                <w:color w:val="000000"/>
                <w:sz w:val="16"/>
                <w:szCs w:val="16"/>
                <w:u w:val="single"/>
                <w:lang w:val="en-GB" w:eastAsia="en-GB"/>
              </w:rPr>
              <w:t>Played</w:t>
            </w:r>
          </w:p>
        </w:tc>
        <w:tc>
          <w:tcPr>
            <w:tcW w:w="785" w:type="dxa"/>
            <w:shd w:val="clear" w:color="auto" w:fill="D9D9D9" w:themeFill="background1" w:themeFillShade="D9"/>
            <w:noWrap/>
            <w:vAlign w:val="center"/>
            <w:hideMark/>
          </w:tcPr>
          <w:p w:rsidR="00651416" w:rsidRPr="00245286" w:rsidRDefault="00245286" w:rsidP="00682A0F">
            <w:pPr>
              <w:jc w:val="right"/>
              <w:rPr>
                <w:rFonts w:ascii="Arial" w:hAnsi="Arial" w:cs="Arial"/>
                <w:b/>
                <w:color w:val="000000"/>
                <w:sz w:val="16"/>
                <w:szCs w:val="16"/>
                <w:u w:val="single"/>
                <w:lang w:val="en-GB" w:eastAsia="en-GB"/>
              </w:rPr>
            </w:pPr>
            <w:r w:rsidRPr="00245286">
              <w:rPr>
                <w:rFonts w:ascii="Arial" w:hAnsi="Arial" w:cs="Arial"/>
                <w:b/>
                <w:color w:val="000000"/>
                <w:sz w:val="16"/>
                <w:szCs w:val="16"/>
                <w:u w:val="single"/>
                <w:lang w:val="en-GB" w:eastAsia="en-GB"/>
              </w:rPr>
              <w:t>Innings</w:t>
            </w:r>
          </w:p>
        </w:tc>
        <w:tc>
          <w:tcPr>
            <w:tcW w:w="610" w:type="dxa"/>
            <w:shd w:val="clear" w:color="auto" w:fill="D9D9D9" w:themeFill="background1" w:themeFillShade="D9"/>
            <w:noWrap/>
            <w:vAlign w:val="center"/>
            <w:hideMark/>
          </w:tcPr>
          <w:p w:rsidR="00651416" w:rsidRPr="00245286" w:rsidRDefault="00651416" w:rsidP="00682A0F">
            <w:pPr>
              <w:jc w:val="right"/>
              <w:rPr>
                <w:rFonts w:ascii="Arial" w:hAnsi="Arial" w:cs="Arial"/>
                <w:b/>
                <w:color w:val="000000"/>
                <w:sz w:val="16"/>
                <w:szCs w:val="16"/>
                <w:u w:val="single"/>
                <w:lang w:val="en-GB" w:eastAsia="en-GB"/>
              </w:rPr>
            </w:pPr>
            <w:r w:rsidRPr="00245286">
              <w:rPr>
                <w:rFonts w:ascii="Arial" w:hAnsi="Arial" w:cs="Arial"/>
                <w:b/>
                <w:color w:val="000000"/>
                <w:sz w:val="16"/>
                <w:szCs w:val="16"/>
                <w:u w:val="single"/>
                <w:lang w:val="en-GB" w:eastAsia="en-GB"/>
              </w:rPr>
              <w:t>NO</w:t>
            </w:r>
          </w:p>
        </w:tc>
        <w:tc>
          <w:tcPr>
            <w:tcW w:w="807" w:type="dxa"/>
            <w:shd w:val="clear" w:color="auto" w:fill="D9D9D9" w:themeFill="background1" w:themeFillShade="D9"/>
            <w:noWrap/>
            <w:vAlign w:val="center"/>
            <w:hideMark/>
          </w:tcPr>
          <w:p w:rsidR="00651416" w:rsidRPr="00245286" w:rsidRDefault="00651416" w:rsidP="00682A0F">
            <w:pPr>
              <w:jc w:val="right"/>
              <w:rPr>
                <w:rFonts w:ascii="Arial" w:hAnsi="Arial" w:cs="Arial"/>
                <w:b/>
                <w:color w:val="000000"/>
                <w:sz w:val="16"/>
                <w:szCs w:val="16"/>
                <w:u w:val="single"/>
                <w:lang w:val="en-GB" w:eastAsia="en-GB"/>
              </w:rPr>
            </w:pPr>
            <w:r w:rsidRPr="00245286">
              <w:rPr>
                <w:rFonts w:ascii="Arial" w:hAnsi="Arial" w:cs="Arial"/>
                <w:b/>
                <w:color w:val="000000"/>
                <w:sz w:val="16"/>
                <w:szCs w:val="16"/>
                <w:u w:val="single"/>
                <w:lang w:val="en-GB" w:eastAsia="en-GB"/>
              </w:rPr>
              <w:t>Best</w:t>
            </w:r>
          </w:p>
        </w:tc>
        <w:tc>
          <w:tcPr>
            <w:tcW w:w="709" w:type="dxa"/>
            <w:shd w:val="clear" w:color="auto" w:fill="D9D9D9" w:themeFill="background1" w:themeFillShade="D9"/>
            <w:noWrap/>
            <w:vAlign w:val="center"/>
            <w:hideMark/>
          </w:tcPr>
          <w:p w:rsidR="00651416" w:rsidRPr="00245286" w:rsidRDefault="00651416" w:rsidP="00682A0F">
            <w:pPr>
              <w:jc w:val="right"/>
              <w:rPr>
                <w:rFonts w:ascii="Arial" w:hAnsi="Arial" w:cs="Arial"/>
                <w:b/>
                <w:color w:val="000000"/>
                <w:sz w:val="16"/>
                <w:szCs w:val="16"/>
                <w:u w:val="single"/>
                <w:lang w:val="en-GB" w:eastAsia="en-GB"/>
              </w:rPr>
            </w:pPr>
            <w:r w:rsidRPr="00245286">
              <w:rPr>
                <w:rFonts w:ascii="Arial" w:hAnsi="Arial" w:cs="Arial"/>
                <w:b/>
                <w:color w:val="000000"/>
                <w:sz w:val="16"/>
                <w:szCs w:val="16"/>
                <w:u w:val="single"/>
                <w:lang w:val="en-GB" w:eastAsia="en-GB"/>
              </w:rPr>
              <w:t>Total</w:t>
            </w:r>
          </w:p>
        </w:tc>
        <w:tc>
          <w:tcPr>
            <w:tcW w:w="751" w:type="dxa"/>
            <w:shd w:val="clear" w:color="auto" w:fill="D9D9D9" w:themeFill="background1" w:themeFillShade="D9"/>
            <w:noWrap/>
            <w:vAlign w:val="center"/>
            <w:hideMark/>
          </w:tcPr>
          <w:p w:rsidR="00651416" w:rsidRPr="00245286" w:rsidRDefault="00245286" w:rsidP="00682A0F">
            <w:pPr>
              <w:jc w:val="right"/>
              <w:rPr>
                <w:rFonts w:ascii="Arial" w:hAnsi="Arial" w:cs="Arial"/>
                <w:b/>
                <w:color w:val="000000"/>
                <w:sz w:val="16"/>
                <w:szCs w:val="16"/>
                <w:u w:val="single"/>
                <w:lang w:val="en-GB" w:eastAsia="en-GB"/>
              </w:rPr>
            </w:pPr>
            <w:proofErr w:type="spellStart"/>
            <w:r w:rsidRPr="00245286">
              <w:rPr>
                <w:rFonts w:ascii="Arial" w:hAnsi="Arial" w:cs="Arial"/>
                <w:b/>
                <w:color w:val="000000"/>
                <w:sz w:val="16"/>
                <w:szCs w:val="16"/>
                <w:u w:val="single"/>
                <w:lang w:val="en-GB" w:eastAsia="en-GB"/>
              </w:rPr>
              <w:t>Avg</w:t>
            </w:r>
            <w:proofErr w:type="spellEnd"/>
          </w:p>
        </w:tc>
        <w:tc>
          <w:tcPr>
            <w:tcW w:w="760" w:type="dxa"/>
            <w:shd w:val="clear" w:color="auto" w:fill="D9D9D9" w:themeFill="background1" w:themeFillShade="D9"/>
            <w:noWrap/>
            <w:vAlign w:val="center"/>
            <w:hideMark/>
          </w:tcPr>
          <w:p w:rsidR="00651416" w:rsidRPr="00245286" w:rsidRDefault="00CF0071" w:rsidP="00682A0F">
            <w:pPr>
              <w:jc w:val="right"/>
              <w:rPr>
                <w:rFonts w:ascii="Arial" w:hAnsi="Arial" w:cs="Arial"/>
                <w:b/>
                <w:color w:val="000000"/>
                <w:sz w:val="16"/>
                <w:szCs w:val="16"/>
                <w:u w:val="single"/>
                <w:lang w:val="en-GB" w:eastAsia="en-GB"/>
              </w:rPr>
            </w:pPr>
            <w:r w:rsidRPr="00245286">
              <w:rPr>
                <w:rFonts w:ascii="Arial" w:hAnsi="Arial" w:cs="Arial"/>
                <w:b/>
                <w:color w:val="000000"/>
                <w:sz w:val="16"/>
                <w:szCs w:val="16"/>
                <w:u w:val="single"/>
                <w:lang w:val="en-GB" w:eastAsia="en-GB"/>
              </w:rPr>
              <w:t>50’s</w:t>
            </w:r>
          </w:p>
        </w:tc>
        <w:tc>
          <w:tcPr>
            <w:tcW w:w="757" w:type="dxa"/>
            <w:shd w:val="clear" w:color="auto" w:fill="D9D9D9" w:themeFill="background1" w:themeFillShade="D9"/>
            <w:noWrap/>
            <w:vAlign w:val="center"/>
            <w:hideMark/>
          </w:tcPr>
          <w:p w:rsidR="00651416" w:rsidRPr="00245286" w:rsidRDefault="00CF0071" w:rsidP="00682A0F">
            <w:pPr>
              <w:jc w:val="right"/>
              <w:rPr>
                <w:rFonts w:ascii="Arial" w:hAnsi="Arial" w:cs="Arial"/>
                <w:b/>
                <w:color w:val="000000"/>
                <w:sz w:val="16"/>
                <w:szCs w:val="16"/>
                <w:u w:val="single"/>
                <w:lang w:val="en-GB" w:eastAsia="en-GB"/>
              </w:rPr>
            </w:pPr>
            <w:r w:rsidRPr="00245286">
              <w:rPr>
                <w:rFonts w:ascii="Arial" w:hAnsi="Arial" w:cs="Arial"/>
                <w:b/>
                <w:color w:val="000000"/>
                <w:sz w:val="16"/>
                <w:szCs w:val="16"/>
                <w:u w:val="single"/>
                <w:lang w:val="en-GB" w:eastAsia="en-GB"/>
              </w:rPr>
              <w:t>100’s</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O. Walter</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20</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62</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430</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33.08</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R. Kella</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29</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51</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409</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14.61</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R. Stephenson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100</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393</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65.5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L. Blatchford</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78</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350</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58.33</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P. Gregory</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24</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245</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10.65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P. Davenport</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52</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226</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22.6</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S. Khawaja</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61</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222</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74</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D. Penhallurick</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15</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54</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190</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19</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N. Khawaja</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161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40.25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 xml:space="preserve">R. </w:t>
            </w:r>
            <w:proofErr w:type="spellStart"/>
            <w:r w:rsidRPr="00682A0F">
              <w:rPr>
                <w:rFonts w:ascii="Arial" w:hAnsi="Arial" w:cs="Arial"/>
                <w:sz w:val="20"/>
                <w:szCs w:val="20"/>
              </w:rPr>
              <w:t>Vellayappan</w:t>
            </w:r>
            <w:proofErr w:type="spellEnd"/>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64</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148</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49.33</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Ponsford</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77</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133</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33.25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H. Stoneman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13.44</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P. Jacobs</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102</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14.57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Walter</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35</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33.67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Gifford</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79</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93</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15.5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M. Naqvi</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70</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11.67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P. Wiblin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21</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69</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K.H. Whiter</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16</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69</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6.27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M. Thompson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20</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62</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12.4</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N.H.R. Wyatt</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59</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11.8</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B. Harden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17</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53</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53</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R. Tolson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37</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6.17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A. Symons</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19</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32</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D. Valsan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K. Bhaskaran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22</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25</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D.J. Lawrence</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5.25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T. Harper</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A. East</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K. Ponsford</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15</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17</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A. Albasri</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17</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4.25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P. Wells</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R. Blatchford</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3.67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S. Sivalingam</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3.67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Khawaja</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A. Ryde</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S. Mistry</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 xml:space="preserve">P. </w:t>
            </w:r>
            <w:proofErr w:type="spellStart"/>
            <w:r w:rsidRPr="00682A0F">
              <w:rPr>
                <w:rFonts w:ascii="Arial" w:hAnsi="Arial" w:cs="Arial"/>
                <w:sz w:val="20"/>
                <w:szCs w:val="20"/>
              </w:rPr>
              <w:t>Ramsundhar</w:t>
            </w:r>
            <w:proofErr w:type="spellEnd"/>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 xml:space="preserve">M. </w:t>
            </w:r>
            <w:proofErr w:type="spellStart"/>
            <w:r w:rsidRPr="00682A0F">
              <w:rPr>
                <w:rFonts w:ascii="Arial" w:hAnsi="Arial" w:cs="Arial"/>
                <w:sz w:val="20"/>
                <w:szCs w:val="20"/>
              </w:rPr>
              <w:t>Subash</w:t>
            </w:r>
            <w:proofErr w:type="spellEnd"/>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A. Saverimuttu</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McGovern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B. Shepherd</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0.5</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293334" w:rsidTr="00682A0F">
        <w:tc>
          <w:tcPr>
            <w:tcW w:w="2552"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C. Green</w:t>
            </w:r>
          </w:p>
        </w:tc>
        <w:tc>
          <w:tcPr>
            <w:tcW w:w="916"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785"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6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80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0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6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75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bl>
    <w:p w:rsidR="00651416" w:rsidRDefault="00651416">
      <w:pPr>
        <w:rPr>
          <w:rFonts w:ascii="Verdana" w:hAnsi="Verdana" w:cs="Arial"/>
          <w:b/>
          <w:sz w:val="18"/>
          <w:szCs w:val="18"/>
        </w:rPr>
      </w:pPr>
    </w:p>
    <w:p w:rsidR="00651416" w:rsidRDefault="00651416">
      <w:pPr>
        <w:rPr>
          <w:rFonts w:ascii="Verdana" w:hAnsi="Verdana" w:cs="Arial"/>
          <w:b/>
          <w:sz w:val="18"/>
          <w:szCs w:val="18"/>
        </w:rPr>
      </w:pPr>
      <w:r>
        <w:rPr>
          <w:rFonts w:ascii="Verdana" w:hAnsi="Verdana" w:cs="Arial"/>
          <w:b/>
          <w:sz w:val="18"/>
          <w:szCs w:val="18"/>
        </w:rPr>
        <w:br w:type="page"/>
      </w:r>
    </w:p>
    <w:p w:rsidR="00293334" w:rsidRDefault="00293334" w:rsidP="002140F7">
      <w:pPr>
        <w:ind w:left="360"/>
        <w:jc w:val="center"/>
        <w:rPr>
          <w:rFonts w:ascii="Verdana" w:hAnsi="Verdana" w:cs="Arial"/>
          <w:b/>
          <w:sz w:val="18"/>
          <w:szCs w:val="18"/>
        </w:rPr>
      </w:pPr>
    </w:p>
    <w:p w:rsidR="002140F7" w:rsidRDefault="002140F7" w:rsidP="002140F7">
      <w:pPr>
        <w:ind w:left="360"/>
        <w:jc w:val="center"/>
        <w:rPr>
          <w:rFonts w:ascii="Verdana" w:hAnsi="Verdana" w:cs="Arial"/>
          <w:b/>
          <w:sz w:val="18"/>
          <w:szCs w:val="18"/>
        </w:rPr>
      </w:pPr>
      <w:r w:rsidRPr="000733CD">
        <w:rPr>
          <w:rFonts w:ascii="Verdana" w:hAnsi="Verdana" w:cs="Arial"/>
          <w:b/>
          <w:sz w:val="18"/>
          <w:szCs w:val="18"/>
        </w:rPr>
        <w:t>Batting Averages</w:t>
      </w:r>
      <w:r w:rsidR="001A7735" w:rsidRPr="000733CD">
        <w:rPr>
          <w:rFonts w:ascii="Verdana" w:hAnsi="Verdana" w:cs="Arial"/>
          <w:b/>
          <w:sz w:val="18"/>
          <w:szCs w:val="18"/>
        </w:rPr>
        <w:t xml:space="preserve"> (5 </w:t>
      </w:r>
      <w:proofErr w:type="gramStart"/>
      <w:r w:rsidR="000B537F">
        <w:rPr>
          <w:rFonts w:ascii="Verdana" w:hAnsi="Verdana" w:cs="Arial"/>
          <w:b/>
          <w:sz w:val="18"/>
          <w:szCs w:val="18"/>
        </w:rPr>
        <w:t>matches</w:t>
      </w:r>
      <w:proofErr w:type="gramEnd"/>
      <w:r w:rsidR="001A7735" w:rsidRPr="000733CD">
        <w:rPr>
          <w:rFonts w:ascii="Verdana" w:hAnsi="Verdana" w:cs="Arial"/>
          <w:b/>
          <w:sz w:val="18"/>
          <w:szCs w:val="18"/>
        </w:rPr>
        <w:t xml:space="preserve"> qualification)</w:t>
      </w:r>
    </w:p>
    <w:p w:rsidR="00650AFF" w:rsidRDefault="00650AFF" w:rsidP="002140F7">
      <w:pPr>
        <w:ind w:left="360"/>
        <w:jc w:val="center"/>
        <w:rPr>
          <w:rFonts w:ascii="Verdana" w:hAnsi="Verdana" w:cs="Arial"/>
          <w:b/>
          <w:sz w:val="18"/>
          <w:szCs w:val="18"/>
        </w:rPr>
      </w:pPr>
    </w:p>
    <w:tbl>
      <w:tblPr>
        <w:tblW w:w="88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279"/>
        <w:gridCol w:w="834"/>
        <w:gridCol w:w="734"/>
        <w:gridCol w:w="580"/>
        <w:gridCol w:w="628"/>
        <w:gridCol w:w="897"/>
        <w:gridCol w:w="710"/>
        <w:gridCol w:w="1011"/>
      </w:tblGrid>
      <w:tr w:rsidR="00293334" w:rsidRPr="00021A01" w:rsidTr="00293334">
        <w:trPr>
          <w:trHeight w:val="255"/>
        </w:trPr>
        <w:tc>
          <w:tcPr>
            <w:tcW w:w="2174" w:type="dxa"/>
            <w:shd w:val="clear" w:color="auto" w:fill="D9D9D9" w:themeFill="background1" w:themeFillShade="D9"/>
            <w:noWrap/>
            <w:vAlign w:val="bottom"/>
            <w:hideMark/>
          </w:tcPr>
          <w:p w:rsidR="00293334" w:rsidRPr="00293334" w:rsidRDefault="00293334">
            <w:pPr>
              <w:rPr>
                <w:rFonts w:ascii="Arial" w:hAnsi="Arial" w:cs="Arial"/>
                <w:color w:val="000000"/>
                <w:sz w:val="18"/>
                <w:szCs w:val="20"/>
              </w:rPr>
            </w:pPr>
            <w:r w:rsidRPr="00293334">
              <w:rPr>
                <w:rFonts w:ascii="Arial" w:hAnsi="Arial" w:cs="Arial"/>
                <w:color w:val="000000"/>
                <w:sz w:val="18"/>
                <w:szCs w:val="20"/>
              </w:rPr>
              <w:t>Player</w:t>
            </w:r>
          </w:p>
        </w:tc>
        <w:tc>
          <w:tcPr>
            <w:tcW w:w="1279"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Appearances</w:t>
            </w:r>
          </w:p>
        </w:tc>
        <w:tc>
          <w:tcPr>
            <w:tcW w:w="834"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Innings</w:t>
            </w:r>
          </w:p>
        </w:tc>
        <w:tc>
          <w:tcPr>
            <w:tcW w:w="734"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N</w:t>
            </w:r>
            <w:r>
              <w:rPr>
                <w:rFonts w:ascii="Arial" w:hAnsi="Arial" w:cs="Arial"/>
                <w:color w:val="000000"/>
                <w:sz w:val="18"/>
                <w:szCs w:val="20"/>
              </w:rPr>
              <w:t>.O.</w:t>
            </w:r>
          </w:p>
        </w:tc>
        <w:tc>
          <w:tcPr>
            <w:tcW w:w="580"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Best</w:t>
            </w:r>
          </w:p>
        </w:tc>
        <w:tc>
          <w:tcPr>
            <w:tcW w:w="628"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Total</w:t>
            </w:r>
          </w:p>
        </w:tc>
        <w:tc>
          <w:tcPr>
            <w:tcW w:w="897"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Average</w:t>
            </w:r>
          </w:p>
        </w:tc>
        <w:tc>
          <w:tcPr>
            <w:tcW w:w="710"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Fifties</w:t>
            </w:r>
          </w:p>
        </w:tc>
        <w:tc>
          <w:tcPr>
            <w:tcW w:w="1011" w:type="dxa"/>
            <w:shd w:val="clear" w:color="auto" w:fill="D9D9D9" w:themeFill="background1" w:themeFillShade="D9"/>
            <w:noWrap/>
            <w:vAlign w:val="bottom"/>
            <w:hideMark/>
          </w:tcPr>
          <w:p w:rsidR="00293334" w:rsidRPr="00293334" w:rsidRDefault="00293334" w:rsidP="00682A0F">
            <w:pPr>
              <w:jc w:val="right"/>
              <w:rPr>
                <w:rFonts w:ascii="Arial" w:hAnsi="Arial" w:cs="Arial"/>
                <w:color w:val="000000"/>
                <w:sz w:val="18"/>
                <w:szCs w:val="20"/>
              </w:rPr>
            </w:pPr>
            <w:r w:rsidRPr="00293334">
              <w:rPr>
                <w:rFonts w:ascii="Arial" w:hAnsi="Arial" w:cs="Arial"/>
                <w:color w:val="000000"/>
                <w:sz w:val="18"/>
                <w:szCs w:val="20"/>
              </w:rPr>
              <w:t>Hundreds</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S. Khawaja</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61</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222</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74.00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R. Stephenson</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100</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393</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65.50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L. Blatchford</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78</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350</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58.33</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B. Harden</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17</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53</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53.00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 xml:space="preserve">R. </w:t>
            </w:r>
            <w:proofErr w:type="spellStart"/>
            <w:r w:rsidRPr="00682A0F">
              <w:rPr>
                <w:rFonts w:ascii="Arial" w:hAnsi="Arial" w:cs="Arial"/>
                <w:sz w:val="20"/>
                <w:szCs w:val="20"/>
              </w:rPr>
              <w:t>Vellayappan</w:t>
            </w:r>
            <w:proofErr w:type="spellEnd"/>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64</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148</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49.33</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N. Khawaja</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63</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161</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40.25</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Walter</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35</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101</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33.67</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Ponsford</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77</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133</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33.25</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O. Walter</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20</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62</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430</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33.08</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P. Davenport</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52</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226</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22.60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D. Penhallurick</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15</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54</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190</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19.00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T. Harper</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18.00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K. Ponsford</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21</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15</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17</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17.00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J. Gifford</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79</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93</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15.50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R. Kella</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31</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29</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51</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409</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14.61</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P. Jacobs</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33</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102</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14.57</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H. Stoneman</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121</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13.44</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M. Thompson</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9</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20</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62</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12.40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hideMark/>
          </w:tcPr>
          <w:p w:rsidR="00682A0F" w:rsidRPr="00682A0F" w:rsidRDefault="00682A0F" w:rsidP="00682A0F">
            <w:pPr>
              <w:rPr>
                <w:rFonts w:ascii="Arial" w:hAnsi="Arial" w:cs="Arial"/>
                <w:sz w:val="20"/>
                <w:szCs w:val="20"/>
              </w:rPr>
            </w:pPr>
            <w:r w:rsidRPr="00682A0F">
              <w:rPr>
                <w:rFonts w:ascii="Arial" w:hAnsi="Arial" w:cs="Arial"/>
                <w:sz w:val="20"/>
                <w:szCs w:val="20"/>
              </w:rPr>
              <w:t>N.H.R. Wyatt</w:t>
            </w:r>
          </w:p>
        </w:tc>
        <w:tc>
          <w:tcPr>
            <w:tcW w:w="1279"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27</w:t>
            </w:r>
          </w:p>
        </w:tc>
        <w:tc>
          <w:tcPr>
            <w:tcW w:w="8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734"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3</w:t>
            </w:r>
          </w:p>
        </w:tc>
        <w:tc>
          <w:tcPr>
            <w:tcW w:w="58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23</w:t>
            </w:r>
          </w:p>
        </w:tc>
        <w:tc>
          <w:tcPr>
            <w:tcW w:w="628"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59</w:t>
            </w:r>
          </w:p>
        </w:tc>
        <w:tc>
          <w:tcPr>
            <w:tcW w:w="897"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11.80</w:t>
            </w:r>
          </w:p>
        </w:tc>
        <w:tc>
          <w:tcPr>
            <w:tcW w:w="710"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hideMark/>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tcPr>
          <w:p w:rsidR="00682A0F" w:rsidRPr="00682A0F" w:rsidRDefault="00682A0F" w:rsidP="00682A0F">
            <w:pPr>
              <w:rPr>
                <w:rFonts w:ascii="Arial" w:hAnsi="Arial" w:cs="Arial"/>
                <w:sz w:val="20"/>
                <w:szCs w:val="20"/>
              </w:rPr>
            </w:pPr>
            <w:r w:rsidRPr="00682A0F">
              <w:rPr>
                <w:rFonts w:ascii="Arial" w:hAnsi="Arial" w:cs="Arial"/>
                <w:sz w:val="20"/>
                <w:szCs w:val="20"/>
              </w:rPr>
              <w:t>M. Naqvi</w:t>
            </w:r>
          </w:p>
        </w:tc>
        <w:tc>
          <w:tcPr>
            <w:tcW w:w="1279"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11</w:t>
            </w:r>
          </w:p>
        </w:tc>
        <w:tc>
          <w:tcPr>
            <w:tcW w:w="8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58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33</w:t>
            </w:r>
          </w:p>
        </w:tc>
        <w:tc>
          <w:tcPr>
            <w:tcW w:w="628"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70</w:t>
            </w:r>
          </w:p>
        </w:tc>
        <w:tc>
          <w:tcPr>
            <w:tcW w:w="897"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11.67</w:t>
            </w:r>
          </w:p>
        </w:tc>
        <w:tc>
          <w:tcPr>
            <w:tcW w:w="71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tcPr>
          <w:p w:rsidR="00682A0F" w:rsidRPr="00682A0F" w:rsidRDefault="00682A0F" w:rsidP="00682A0F">
            <w:pPr>
              <w:rPr>
                <w:rFonts w:ascii="Arial" w:hAnsi="Arial" w:cs="Arial"/>
                <w:sz w:val="20"/>
                <w:szCs w:val="20"/>
              </w:rPr>
            </w:pPr>
            <w:r w:rsidRPr="00682A0F">
              <w:rPr>
                <w:rFonts w:ascii="Arial" w:hAnsi="Arial" w:cs="Arial"/>
                <w:sz w:val="20"/>
                <w:szCs w:val="20"/>
              </w:rPr>
              <w:t>P. Wiblin</w:t>
            </w:r>
          </w:p>
        </w:tc>
        <w:tc>
          <w:tcPr>
            <w:tcW w:w="1279"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8</w:t>
            </w:r>
          </w:p>
        </w:tc>
        <w:tc>
          <w:tcPr>
            <w:tcW w:w="8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7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58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21</w:t>
            </w:r>
          </w:p>
        </w:tc>
        <w:tc>
          <w:tcPr>
            <w:tcW w:w="628"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69</w:t>
            </w:r>
          </w:p>
        </w:tc>
        <w:tc>
          <w:tcPr>
            <w:tcW w:w="897"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11.50</w:t>
            </w:r>
          </w:p>
        </w:tc>
        <w:tc>
          <w:tcPr>
            <w:tcW w:w="71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tcPr>
          <w:p w:rsidR="00682A0F" w:rsidRPr="00682A0F" w:rsidRDefault="00682A0F" w:rsidP="00682A0F">
            <w:pPr>
              <w:rPr>
                <w:rFonts w:ascii="Arial" w:hAnsi="Arial" w:cs="Arial"/>
                <w:sz w:val="20"/>
                <w:szCs w:val="20"/>
              </w:rPr>
            </w:pPr>
            <w:r w:rsidRPr="00682A0F">
              <w:rPr>
                <w:rFonts w:ascii="Arial" w:hAnsi="Arial" w:cs="Arial"/>
                <w:sz w:val="20"/>
                <w:szCs w:val="20"/>
              </w:rPr>
              <w:t>P. Gregory</w:t>
            </w:r>
          </w:p>
        </w:tc>
        <w:tc>
          <w:tcPr>
            <w:tcW w:w="1279"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31</w:t>
            </w:r>
          </w:p>
        </w:tc>
        <w:tc>
          <w:tcPr>
            <w:tcW w:w="8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24</w:t>
            </w:r>
          </w:p>
        </w:tc>
        <w:tc>
          <w:tcPr>
            <w:tcW w:w="7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58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43</w:t>
            </w:r>
          </w:p>
        </w:tc>
        <w:tc>
          <w:tcPr>
            <w:tcW w:w="628"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245</w:t>
            </w:r>
          </w:p>
        </w:tc>
        <w:tc>
          <w:tcPr>
            <w:tcW w:w="897"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10.65</w:t>
            </w:r>
          </w:p>
        </w:tc>
        <w:tc>
          <w:tcPr>
            <w:tcW w:w="71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tcPr>
          <w:p w:rsidR="00682A0F" w:rsidRPr="00682A0F" w:rsidRDefault="00682A0F" w:rsidP="00682A0F">
            <w:pPr>
              <w:rPr>
                <w:rFonts w:ascii="Arial" w:hAnsi="Arial" w:cs="Arial"/>
                <w:sz w:val="20"/>
                <w:szCs w:val="20"/>
              </w:rPr>
            </w:pPr>
            <w:r w:rsidRPr="00682A0F">
              <w:rPr>
                <w:rFonts w:ascii="Arial" w:hAnsi="Arial" w:cs="Arial"/>
                <w:sz w:val="20"/>
                <w:szCs w:val="20"/>
              </w:rPr>
              <w:t>A. Symons</w:t>
            </w:r>
          </w:p>
        </w:tc>
        <w:tc>
          <w:tcPr>
            <w:tcW w:w="1279"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7</w:t>
            </w:r>
          </w:p>
        </w:tc>
        <w:tc>
          <w:tcPr>
            <w:tcW w:w="8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5</w:t>
            </w:r>
          </w:p>
        </w:tc>
        <w:tc>
          <w:tcPr>
            <w:tcW w:w="7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w:t>
            </w:r>
          </w:p>
        </w:tc>
        <w:tc>
          <w:tcPr>
            <w:tcW w:w="58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19</w:t>
            </w:r>
          </w:p>
        </w:tc>
        <w:tc>
          <w:tcPr>
            <w:tcW w:w="628"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32</w:t>
            </w:r>
          </w:p>
        </w:tc>
        <w:tc>
          <w:tcPr>
            <w:tcW w:w="897"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8.00</w:t>
            </w:r>
          </w:p>
        </w:tc>
        <w:tc>
          <w:tcPr>
            <w:tcW w:w="71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tcPr>
          <w:p w:rsidR="00682A0F" w:rsidRPr="00682A0F" w:rsidRDefault="00682A0F" w:rsidP="00682A0F">
            <w:pPr>
              <w:rPr>
                <w:rFonts w:ascii="Arial" w:hAnsi="Arial" w:cs="Arial"/>
                <w:sz w:val="20"/>
                <w:szCs w:val="20"/>
              </w:rPr>
            </w:pPr>
            <w:r w:rsidRPr="00682A0F">
              <w:rPr>
                <w:rFonts w:ascii="Arial" w:hAnsi="Arial" w:cs="Arial"/>
                <w:sz w:val="20"/>
                <w:szCs w:val="20"/>
              </w:rPr>
              <w:t>K.H. Whiter</w:t>
            </w:r>
          </w:p>
        </w:tc>
        <w:tc>
          <w:tcPr>
            <w:tcW w:w="1279"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33</w:t>
            </w:r>
          </w:p>
        </w:tc>
        <w:tc>
          <w:tcPr>
            <w:tcW w:w="8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13</w:t>
            </w:r>
          </w:p>
        </w:tc>
        <w:tc>
          <w:tcPr>
            <w:tcW w:w="7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2</w:t>
            </w:r>
          </w:p>
        </w:tc>
        <w:tc>
          <w:tcPr>
            <w:tcW w:w="58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16</w:t>
            </w:r>
          </w:p>
        </w:tc>
        <w:tc>
          <w:tcPr>
            <w:tcW w:w="628"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69</w:t>
            </w:r>
          </w:p>
        </w:tc>
        <w:tc>
          <w:tcPr>
            <w:tcW w:w="897"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6.27</w:t>
            </w:r>
          </w:p>
        </w:tc>
        <w:tc>
          <w:tcPr>
            <w:tcW w:w="71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r w:rsidR="00682A0F" w:rsidRPr="00021A01" w:rsidTr="00682A0F">
        <w:trPr>
          <w:trHeight w:val="255"/>
        </w:trPr>
        <w:tc>
          <w:tcPr>
            <w:tcW w:w="2174" w:type="dxa"/>
            <w:shd w:val="clear" w:color="auto" w:fill="auto"/>
            <w:noWrap/>
          </w:tcPr>
          <w:p w:rsidR="00682A0F" w:rsidRPr="00682A0F" w:rsidRDefault="00682A0F" w:rsidP="00682A0F">
            <w:pPr>
              <w:rPr>
                <w:rFonts w:ascii="Arial" w:hAnsi="Arial" w:cs="Arial"/>
                <w:sz w:val="20"/>
                <w:szCs w:val="20"/>
              </w:rPr>
            </w:pPr>
            <w:r w:rsidRPr="00682A0F">
              <w:rPr>
                <w:rFonts w:ascii="Arial" w:hAnsi="Arial" w:cs="Arial"/>
                <w:sz w:val="20"/>
                <w:szCs w:val="20"/>
              </w:rPr>
              <w:t>R. Tolson</w:t>
            </w:r>
          </w:p>
        </w:tc>
        <w:tc>
          <w:tcPr>
            <w:tcW w:w="1279"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8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6</w:t>
            </w:r>
          </w:p>
        </w:tc>
        <w:tc>
          <w:tcPr>
            <w:tcW w:w="734"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58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13</w:t>
            </w:r>
          </w:p>
        </w:tc>
        <w:tc>
          <w:tcPr>
            <w:tcW w:w="628"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37</w:t>
            </w:r>
          </w:p>
        </w:tc>
        <w:tc>
          <w:tcPr>
            <w:tcW w:w="897"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6.17</w:t>
            </w:r>
          </w:p>
        </w:tc>
        <w:tc>
          <w:tcPr>
            <w:tcW w:w="710"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c>
          <w:tcPr>
            <w:tcW w:w="1011" w:type="dxa"/>
            <w:shd w:val="clear" w:color="auto" w:fill="auto"/>
            <w:noWrap/>
          </w:tcPr>
          <w:p w:rsidR="00682A0F" w:rsidRPr="00682A0F" w:rsidRDefault="00682A0F" w:rsidP="00682A0F">
            <w:pPr>
              <w:jc w:val="right"/>
              <w:rPr>
                <w:rFonts w:ascii="Arial" w:hAnsi="Arial" w:cs="Arial"/>
                <w:sz w:val="20"/>
                <w:szCs w:val="20"/>
              </w:rPr>
            </w:pPr>
            <w:r w:rsidRPr="00682A0F">
              <w:rPr>
                <w:rFonts w:ascii="Arial" w:hAnsi="Arial" w:cs="Arial"/>
                <w:sz w:val="20"/>
                <w:szCs w:val="20"/>
              </w:rPr>
              <w:t>0</w:t>
            </w:r>
          </w:p>
        </w:tc>
      </w:tr>
    </w:tbl>
    <w:p w:rsidR="00650AFF" w:rsidRPr="000733CD" w:rsidRDefault="00650AFF" w:rsidP="002140F7">
      <w:pPr>
        <w:ind w:left="360"/>
        <w:jc w:val="center"/>
        <w:rPr>
          <w:rFonts w:ascii="Verdana" w:hAnsi="Verdana" w:cs="Arial"/>
          <w:b/>
          <w:sz w:val="18"/>
          <w:szCs w:val="18"/>
        </w:rPr>
      </w:pPr>
    </w:p>
    <w:p w:rsidR="00160C3D" w:rsidRDefault="00160C3D" w:rsidP="00160C3D">
      <w:pPr>
        <w:ind w:left="360"/>
        <w:rPr>
          <w:rFonts w:ascii="Verdana" w:hAnsi="Verdana" w:cs="Arial"/>
          <w:b/>
          <w:sz w:val="18"/>
          <w:szCs w:val="18"/>
        </w:rPr>
      </w:pPr>
    </w:p>
    <w:p w:rsidR="00293334" w:rsidRPr="000733CD" w:rsidRDefault="00293334" w:rsidP="00160C3D">
      <w:pPr>
        <w:ind w:left="360"/>
        <w:rPr>
          <w:rFonts w:ascii="Verdana" w:hAnsi="Verdana" w:cs="Arial"/>
          <w:b/>
          <w:sz w:val="18"/>
          <w:szCs w:val="18"/>
        </w:rPr>
      </w:pPr>
    </w:p>
    <w:p w:rsidR="002140F7" w:rsidRPr="000733CD" w:rsidRDefault="002140F7" w:rsidP="002140F7">
      <w:pPr>
        <w:ind w:left="360"/>
        <w:jc w:val="center"/>
        <w:rPr>
          <w:rFonts w:ascii="Verdana" w:hAnsi="Verdana" w:cs="Arial"/>
          <w:b/>
          <w:sz w:val="18"/>
          <w:szCs w:val="18"/>
        </w:rPr>
      </w:pPr>
      <w:r w:rsidRPr="000733CD">
        <w:rPr>
          <w:rFonts w:ascii="Verdana" w:hAnsi="Verdana" w:cs="Arial"/>
          <w:b/>
          <w:sz w:val="18"/>
          <w:szCs w:val="18"/>
        </w:rPr>
        <w:t>Top Appearances</w:t>
      </w:r>
      <w:r w:rsidR="00293334">
        <w:rPr>
          <w:rFonts w:ascii="Verdana" w:hAnsi="Verdana" w:cs="Arial"/>
          <w:b/>
          <w:sz w:val="18"/>
          <w:szCs w:val="18"/>
        </w:rPr>
        <w:t xml:space="preserve"> (10 or more)</w:t>
      </w:r>
    </w:p>
    <w:p w:rsidR="00650AFF" w:rsidRDefault="00650AFF" w:rsidP="00650AFF">
      <w:pPr>
        <w:ind w:left="360"/>
        <w:jc w:val="center"/>
        <w:rPr>
          <w:rFonts w:ascii="Verdana" w:hAnsi="Verdana" w:cs="Arial"/>
          <w:b/>
          <w:sz w:val="18"/>
          <w:szCs w:val="18"/>
        </w:rPr>
      </w:pPr>
    </w:p>
    <w:tbl>
      <w:tblPr>
        <w:tblW w:w="88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279"/>
        <w:gridCol w:w="834"/>
        <w:gridCol w:w="734"/>
        <w:gridCol w:w="580"/>
        <w:gridCol w:w="628"/>
        <w:gridCol w:w="897"/>
        <w:gridCol w:w="710"/>
        <w:gridCol w:w="1011"/>
      </w:tblGrid>
      <w:tr w:rsidR="00650AFF" w:rsidRPr="00021A01" w:rsidTr="00935203">
        <w:trPr>
          <w:trHeight w:val="255"/>
        </w:trPr>
        <w:tc>
          <w:tcPr>
            <w:tcW w:w="2174" w:type="dxa"/>
            <w:shd w:val="clear" w:color="auto" w:fill="D9D9D9" w:themeFill="background1" w:themeFillShade="D9"/>
            <w:noWrap/>
            <w:vAlign w:val="center"/>
            <w:hideMark/>
          </w:tcPr>
          <w:p w:rsidR="00650AFF" w:rsidRPr="00021A01" w:rsidRDefault="00650AFF" w:rsidP="009250C9">
            <w:pPr>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Player</w:t>
            </w:r>
          </w:p>
        </w:tc>
        <w:tc>
          <w:tcPr>
            <w:tcW w:w="1279"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Appearances</w:t>
            </w:r>
          </w:p>
        </w:tc>
        <w:tc>
          <w:tcPr>
            <w:tcW w:w="834"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Innings</w:t>
            </w:r>
          </w:p>
        </w:tc>
        <w:tc>
          <w:tcPr>
            <w:tcW w:w="734"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Pr>
                <w:rFonts w:ascii="Verdana" w:hAnsi="Verdana" w:cs="Arial"/>
                <w:color w:val="000000"/>
                <w:sz w:val="16"/>
                <w:szCs w:val="16"/>
                <w:u w:val="single"/>
                <w:lang w:val="en-GB" w:eastAsia="en-GB"/>
              </w:rPr>
              <w:t>NO</w:t>
            </w:r>
          </w:p>
        </w:tc>
        <w:tc>
          <w:tcPr>
            <w:tcW w:w="580"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Best</w:t>
            </w:r>
          </w:p>
        </w:tc>
        <w:tc>
          <w:tcPr>
            <w:tcW w:w="628"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Total</w:t>
            </w:r>
          </w:p>
        </w:tc>
        <w:tc>
          <w:tcPr>
            <w:tcW w:w="897"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Average</w:t>
            </w:r>
          </w:p>
        </w:tc>
        <w:tc>
          <w:tcPr>
            <w:tcW w:w="710"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Fifties</w:t>
            </w:r>
          </w:p>
        </w:tc>
        <w:tc>
          <w:tcPr>
            <w:tcW w:w="1011" w:type="dxa"/>
            <w:shd w:val="clear" w:color="auto" w:fill="D9D9D9" w:themeFill="background1" w:themeFillShade="D9"/>
            <w:noWrap/>
            <w:vAlign w:val="center"/>
            <w:hideMark/>
          </w:tcPr>
          <w:p w:rsidR="00650AFF" w:rsidRPr="00021A01" w:rsidRDefault="00650AFF" w:rsidP="000B537F">
            <w:pPr>
              <w:jc w:val="right"/>
              <w:rPr>
                <w:rFonts w:ascii="Verdana" w:hAnsi="Verdana" w:cs="Arial"/>
                <w:color w:val="000000"/>
                <w:sz w:val="16"/>
                <w:szCs w:val="16"/>
                <w:u w:val="single"/>
                <w:lang w:val="en-GB" w:eastAsia="en-GB"/>
              </w:rPr>
            </w:pPr>
            <w:r w:rsidRPr="00021A01">
              <w:rPr>
                <w:rFonts w:ascii="Verdana" w:hAnsi="Verdana" w:cs="Arial"/>
                <w:color w:val="000000"/>
                <w:sz w:val="16"/>
                <w:szCs w:val="16"/>
                <w:u w:val="single"/>
                <w:lang w:val="en-GB" w:eastAsia="en-GB"/>
              </w:rPr>
              <w:t>Hundreds</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K.H. Whiter</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33</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13</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16</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69</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6.27</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R. Kella</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31</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29</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51</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409</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14.61</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P. Gregory</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31</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43</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245</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10.65</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J. Walter</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27</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9</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35</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101</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33.67</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N.H.R. Wyatt</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27</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8</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23</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59</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11.80</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K. Ponsford</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21</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15</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17</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17.00</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O. Walter</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20</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18</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62</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430</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33.08</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D. Penhallurick</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18</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15</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54</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190</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19.00</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R. Blatchford</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18</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3.67</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P. Davenport</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14</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52</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226</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22.60</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J. Gifford</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79</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93</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15.50</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H. Stoneman</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27</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121</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13.44</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M. Naqvi</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33</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70</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11.67</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L. Blatchford</w:t>
            </w:r>
          </w:p>
        </w:tc>
        <w:tc>
          <w:tcPr>
            <w:tcW w:w="1279"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10</w:t>
            </w:r>
          </w:p>
        </w:tc>
        <w:tc>
          <w:tcPr>
            <w:tcW w:w="8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10</w:t>
            </w:r>
          </w:p>
        </w:tc>
        <w:tc>
          <w:tcPr>
            <w:tcW w:w="734"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w:t>
            </w:r>
          </w:p>
        </w:tc>
        <w:tc>
          <w:tcPr>
            <w:tcW w:w="58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78</w:t>
            </w:r>
          </w:p>
        </w:tc>
        <w:tc>
          <w:tcPr>
            <w:tcW w:w="628"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350</w:t>
            </w:r>
          </w:p>
        </w:tc>
        <w:tc>
          <w:tcPr>
            <w:tcW w:w="89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58.33</w:t>
            </w:r>
          </w:p>
        </w:tc>
        <w:tc>
          <w:tcPr>
            <w:tcW w:w="710"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w:t>
            </w:r>
          </w:p>
        </w:tc>
        <w:tc>
          <w:tcPr>
            <w:tcW w:w="101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21A01" w:rsidTr="00DD50BE">
        <w:trPr>
          <w:trHeight w:val="255"/>
        </w:trPr>
        <w:tc>
          <w:tcPr>
            <w:tcW w:w="2174" w:type="dxa"/>
            <w:shd w:val="clear" w:color="auto" w:fill="auto"/>
            <w:noWrap/>
          </w:tcPr>
          <w:p w:rsidR="000B537F" w:rsidRPr="000B537F" w:rsidRDefault="000B537F" w:rsidP="000B537F">
            <w:pPr>
              <w:rPr>
                <w:rFonts w:ascii="Arial" w:hAnsi="Arial" w:cs="Arial"/>
                <w:sz w:val="20"/>
                <w:szCs w:val="20"/>
              </w:rPr>
            </w:pPr>
            <w:r>
              <w:rPr>
                <w:rFonts w:ascii="Arial" w:hAnsi="Arial" w:cs="Arial"/>
                <w:sz w:val="20"/>
                <w:szCs w:val="20"/>
              </w:rPr>
              <w:t>P. Jacobs</w:t>
            </w:r>
          </w:p>
        </w:tc>
        <w:tc>
          <w:tcPr>
            <w:tcW w:w="1279"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10</w:t>
            </w:r>
          </w:p>
        </w:tc>
        <w:tc>
          <w:tcPr>
            <w:tcW w:w="834"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8</w:t>
            </w:r>
          </w:p>
        </w:tc>
        <w:tc>
          <w:tcPr>
            <w:tcW w:w="734"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1</w:t>
            </w:r>
          </w:p>
        </w:tc>
        <w:tc>
          <w:tcPr>
            <w:tcW w:w="580"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33</w:t>
            </w:r>
          </w:p>
        </w:tc>
        <w:tc>
          <w:tcPr>
            <w:tcW w:w="628"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102</w:t>
            </w:r>
          </w:p>
        </w:tc>
        <w:tc>
          <w:tcPr>
            <w:tcW w:w="897"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14.57</w:t>
            </w:r>
          </w:p>
        </w:tc>
        <w:tc>
          <w:tcPr>
            <w:tcW w:w="710"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0</w:t>
            </w:r>
          </w:p>
        </w:tc>
        <w:tc>
          <w:tcPr>
            <w:tcW w:w="1011" w:type="dxa"/>
            <w:shd w:val="clear" w:color="auto" w:fill="auto"/>
            <w:noWrap/>
          </w:tcPr>
          <w:p w:rsidR="000B537F" w:rsidRPr="000B537F" w:rsidRDefault="000B537F" w:rsidP="000B537F">
            <w:pPr>
              <w:jc w:val="right"/>
              <w:rPr>
                <w:rFonts w:ascii="Arial" w:hAnsi="Arial" w:cs="Arial"/>
                <w:sz w:val="20"/>
                <w:szCs w:val="20"/>
              </w:rPr>
            </w:pPr>
            <w:r>
              <w:rPr>
                <w:rFonts w:ascii="Arial" w:hAnsi="Arial" w:cs="Arial"/>
                <w:sz w:val="20"/>
                <w:szCs w:val="20"/>
              </w:rPr>
              <w:t>0</w:t>
            </w:r>
          </w:p>
        </w:tc>
      </w:tr>
    </w:tbl>
    <w:p w:rsidR="00D91CB1" w:rsidRPr="000733CD" w:rsidRDefault="00D91CB1" w:rsidP="00DC156C">
      <w:pPr>
        <w:rPr>
          <w:rFonts w:ascii="Verdana" w:hAnsi="Verdana" w:cs="Arial"/>
          <w:sz w:val="18"/>
          <w:szCs w:val="18"/>
        </w:rPr>
      </w:pPr>
    </w:p>
    <w:p w:rsidR="000A33E0" w:rsidRPr="000733CD" w:rsidRDefault="000A33E0" w:rsidP="00D91CB1">
      <w:pPr>
        <w:jc w:val="both"/>
        <w:rPr>
          <w:rFonts w:ascii="Verdana" w:hAnsi="Verdana" w:cs="Arial"/>
          <w:color w:val="000000"/>
          <w:sz w:val="18"/>
          <w:szCs w:val="18"/>
        </w:rPr>
      </w:pPr>
    </w:p>
    <w:p w:rsidR="009250C9" w:rsidRDefault="00FB6589" w:rsidP="00FB6589">
      <w:pPr>
        <w:ind w:left="360"/>
        <w:jc w:val="center"/>
        <w:rPr>
          <w:rFonts w:ascii="Verdana" w:hAnsi="Verdana" w:cs="Arial"/>
          <w:sz w:val="18"/>
          <w:szCs w:val="18"/>
        </w:rPr>
      </w:pPr>
      <w:r w:rsidRPr="000733CD">
        <w:rPr>
          <w:rFonts w:ascii="Verdana" w:hAnsi="Verdana" w:cs="Arial"/>
          <w:sz w:val="18"/>
          <w:szCs w:val="18"/>
        </w:rPr>
        <w:br w:type="page"/>
      </w:r>
    </w:p>
    <w:p w:rsidR="009250C9" w:rsidRDefault="009250C9" w:rsidP="00FB6589">
      <w:pPr>
        <w:ind w:left="360"/>
        <w:jc w:val="center"/>
        <w:rPr>
          <w:rFonts w:ascii="Verdana" w:hAnsi="Verdana" w:cs="Arial"/>
          <w:sz w:val="18"/>
          <w:szCs w:val="18"/>
        </w:rPr>
      </w:pPr>
    </w:p>
    <w:p w:rsidR="00FB6589" w:rsidRDefault="001A7735" w:rsidP="00FB6589">
      <w:pPr>
        <w:ind w:left="360"/>
        <w:jc w:val="center"/>
        <w:rPr>
          <w:rFonts w:ascii="Verdana" w:hAnsi="Verdana" w:cs="Arial"/>
          <w:b/>
          <w:sz w:val="18"/>
          <w:szCs w:val="18"/>
        </w:rPr>
      </w:pPr>
      <w:r w:rsidRPr="000733CD">
        <w:rPr>
          <w:rFonts w:ascii="Verdana" w:hAnsi="Verdana" w:cs="Arial"/>
          <w:b/>
          <w:sz w:val="18"/>
          <w:szCs w:val="18"/>
        </w:rPr>
        <w:t xml:space="preserve">Bowling </w:t>
      </w:r>
      <w:r w:rsidR="00FB6589" w:rsidRPr="000733CD">
        <w:rPr>
          <w:rFonts w:ascii="Verdana" w:hAnsi="Verdana" w:cs="Arial"/>
          <w:b/>
          <w:sz w:val="18"/>
          <w:szCs w:val="18"/>
        </w:rPr>
        <w:t>Wickets Taken</w:t>
      </w:r>
    </w:p>
    <w:p w:rsidR="009250C9" w:rsidRPr="000B537F" w:rsidRDefault="009250C9" w:rsidP="00FB6589">
      <w:pPr>
        <w:ind w:left="360"/>
        <w:jc w:val="center"/>
        <w:rPr>
          <w:rFonts w:ascii="Arial" w:hAnsi="Arial" w:cs="Arial"/>
          <w:b/>
          <w:sz w:val="20"/>
          <w:szCs w:val="20"/>
        </w:rPr>
      </w:pP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3"/>
        <w:gridCol w:w="972"/>
        <w:gridCol w:w="971"/>
        <w:gridCol w:w="801"/>
        <w:gridCol w:w="851"/>
        <w:gridCol w:w="961"/>
        <w:gridCol w:w="826"/>
        <w:gridCol w:w="1050"/>
        <w:gridCol w:w="616"/>
      </w:tblGrid>
      <w:tr w:rsidR="00935203" w:rsidRPr="000B537F" w:rsidTr="00557610">
        <w:trPr>
          <w:trHeight w:val="255"/>
        </w:trPr>
        <w:tc>
          <w:tcPr>
            <w:tcW w:w="2127" w:type="dxa"/>
            <w:shd w:val="clear" w:color="auto" w:fill="D9D9D9" w:themeFill="background1" w:themeFillShade="D9"/>
            <w:noWrap/>
            <w:vAlign w:val="bottom"/>
            <w:hideMark/>
          </w:tcPr>
          <w:p w:rsidR="00935203" w:rsidRPr="000B537F" w:rsidRDefault="00935203" w:rsidP="009250C9">
            <w:pPr>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Bowler</w:t>
            </w:r>
          </w:p>
        </w:tc>
        <w:tc>
          <w:tcPr>
            <w:tcW w:w="993"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Overs</w:t>
            </w:r>
          </w:p>
        </w:tc>
        <w:tc>
          <w:tcPr>
            <w:tcW w:w="871"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Maidens</w:t>
            </w:r>
          </w:p>
        </w:tc>
        <w:tc>
          <w:tcPr>
            <w:tcW w:w="971"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Best Bowling</w:t>
            </w:r>
          </w:p>
        </w:tc>
        <w:tc>
          <w:tcPr>
            <w:tcW w:w="801"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proofErr w:type="spellStart"/>
            <w:r w:rsidRPr="000B537F">
              <w:rPr>
                <w:rFonts w:ascii="Arial" w:hAnsi="Arial" w:cs="Arial"/>
                <w:color w:val="000000"/>
                <w:sz w:val="20"/>
                <w:szCs w:val="20"/>
                <w:u w:val="single"/>
                <w:lang w:val="en-GB" w:eastAsia="en-GB"/>
              </w:rPr>
              <w:t>Wkts</w:t>
            </w:r>
            <w:proofErr w:type="spellEnd"/>
          </w:p>
        </w:tc>
        <w:tc>
          <w:tcPr>
            <w:tcW w:w="851"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Runs</w:t>
            </w:r>
          </w:p>
        </w:tc>
        <w:tc>
          <w:tcPr>
            <w:tcW w:w="875"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Average</w:t>
            </w:r>
          </w:p>
        </w:tc>
        <w:tc>
          <w:tcPr>
            <w:tcW w:w="826"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S.R.</w:t>
            </w:r>
          </w:p>
        </w:tc>
        <w:tc>
          <w:tcPr>
            <w:tcW w:w="947" w:type="dxa"/>
            <w:shd w:val="clear" w:color="auto" w:fill="D9D9D9" w:themeFill="background1" w:themeFillShade="D9"/>
            <w:noWrap/>
            <w:vAlign w:val="bottom"/>
            <w:hideMark/>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Economy</w:t>
            </w:r>
          </w:p>
        </w:tc>
        <w:tc>
          <w:tcPr>
            <w:tcW w:w="803" w:type="dxa"/>
            <w:shd w:val="clear" w:color="auto" w:fill="D9D9D9" w:themeFill="background1" w:themeFillShade="D9"/>
            <w:vAlign w:val="bottom"/>
          </w:tcPr>
          <w:p w:rsidR="00935203" w:rsidRPr="000B537F" w:rsidRDefault="00935203" w:rsidP="000B537F">
            <w:pPr>
              <w:jc w:val="right"/>
              <w:rPr>
                <w:rFonts w:ascii="Arial" w:hAnsi="Arial" w:cs="Arial"/>
                <w:color w:val="000000"/>
                <w:sz w:val="20"/>
                <w:szCs w:val="20"/>
                <w:u w:val="single"/>
                <w:lang w:val="en-GB" w:eastAsia="en-GB"/>
              </w:rPr>
            </w:pPr>
            <w:r w:rsidRPr="000B537F">
              <w:rPr>
                <w:rFonts w:ascii="Arial" w:hAnsi="Arial" w:cs="Arial"/>
                <w:color w:val="000000"/>
                <w:sz w:val="20"/>
                <w:szCs w:val="20"/>
                <w:u w:val="single"/>
                <w:lang w:val="en-GB" w:eastAsia="en-GB"/>
              </w:rPr>
              <w:t>5-w</w:t>
            </w:r>
            <w:r w:rsidR="00557610" w:rsidRPr="000B537F">
              <w:rPr>
                <w:rFonts w:ascii="Arial" w:hAnsi="Arial" w:cs="Arial"/>
                <w:color w:val="000000"/>
                <w:sz w:val="20"/>
                <w:szCs w:val="20"/>
                <w:u w:val="single"/>
                <w:lang w:val="en-GB" w:eastAsia="en-GB"/>
              </w:rPr>
              <w:t>kts</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K.H. Whiter</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173.2</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 for 31</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46</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608</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13.22</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22.61</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3.51</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P. Gregory</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82</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 for 10</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25</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413</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16.52</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19.68</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5.04</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N.H.R. Wyatt</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144.1</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 for 23</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541</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22.54</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36.04</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3.75</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K. Ponsford</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78</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 for 14</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356</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16.18</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21.27</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4.56</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J. Walter</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67</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 for 0</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330</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17.37</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21.16</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4.93</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R. Blatchford</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72.4</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 for 7</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15</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287</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19.13</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29.07</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3.95</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M. Naqvi</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30.1</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 for 12</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13</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156</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13.92</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5.17</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B. Harden</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44</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 for 11</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117</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9.75</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2.66</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J. Ponsford</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45.4</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 for 2</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122</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11.09</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24.91</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2.67</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A. Albasri</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27.4</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 for 8</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9</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134</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14.89</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18.44</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4.84</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M. Thompson</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27</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 for 41</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9</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166</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18.44</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18</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6.15</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A. Symons</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38.3</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 for 15</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9</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167</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18.56</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25.67</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4.34</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S. Mistry</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 for 27</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87</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12.43</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16.29</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4.58</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J. Gifford</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56</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15</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 for 11</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202</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28.86</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48</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3.61</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 xml:space="preserve">R. </w:t>
            </w:r>
            <w:proofErr w:type="spellStart"/>
            <w:r w:rsidRPr="000B537F">
              <w:rPr>
                <w:rFonts w:ascii="Arial" w:hAnsi="Arial" w:cs="Arial"/>
                <w:sz w:val="20"/>
                <w:szCs w:val="20"/>
              </w:rPr>
              <w:t>Vellayappan</w:t>
            </w:r>
            <w:proofErr w:type="spellEnd"/>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11</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 for 10</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73</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24.33</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22</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6.64</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D.J. Lawrence</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 for 4</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P. Wiblin</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 for 40</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40</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20</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12</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10</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R. Stephenson</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8</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 for 17</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41</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20.5</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5.13</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K. Bhaskaran</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10</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 for 22</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46</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23</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30</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4.6</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L. Blatchford</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 for 17</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17</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17</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4.25</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R. Kella</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 for 19</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19</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24</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4.75</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D. Penhallurick</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5.2</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 for 0</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30</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30</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32</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5.63</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r w:rsidR="000B537F" w:rsidRPr="000B537F" w:rsidTr="00DD50BE">
        <w:trPr>
          <w:trHeight w:val="255"/>
        </w:trPr>
        <w:tc>
          <w:tcPr>
            <w:tcW w:w="2127" w:type="dxa"/>
            <w:shd w:val="clear" w:color="auto" w:fill="auto"/>
            <w:noWrap/>
            <w:hideMark/>
          </w:tcPr>
          <w:p w:rsidR="000B537F" w:rsidRPr="000B537F" w:rsidRDefault="000B537F" w:rsidP="000B537F">
            <w:pPr>
              <w:rPr>
                <w:rFonts w:ascii="Arial" w:hAnsi="Arial" w:cs="Arial"/>
                <w:sz w:val="20"/>
                <w:szCs w:val="20"/>
              </w:rPr>
            </w:pPr>
            <w:r w:rsidRPr="000B537F">
              <w:rPr>
                <w:rFonts w:ascii="Arial" w:hAnsi="Arial" w:cs="Arial"/>
                <w:sz w:val="20"/>
                <w:szCs w:val="20"/>
              </w:rPr>
              <w:t>J. Khawaja</w:t>
            </w:r>
          </w:p>
        </w:tc>
        <w:tc>
          <w:tcPr>
            <w:tcW w:w="993"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10</w:t>
            </w:r>
          </w:p>
        </w:tc>
        <w:tc>
          <w:tcPr>
            <w:tcW w:w="8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97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 for 23</w:t>
            </w:r>
          </w:p>
        </w:tc>
        <w:tc>
          <w:tcPr>
            <w:tcW w:w="80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1</w:t>
            </w:r>
          </w:p>
        </w:tc>
        <w:tc>
          <w:tcPr>
            <w:tcW w:w="851"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32</w:t>
            </w:r>
          </w:p>
        </w:tc>
        <w:tc>
          <w:tcPr>
            <w:tcW w:w="875"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32</w:t>
            </w:r>
          </w:p>
        </w:tc>
        <w:tc>
          <w:tcPr>
            <w:tcW w:w="826"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60</w:t>
            </w:r>
          </w:p>
        </w:tc>
        <w:tc>
          <w:tcPr>
            <w:tcW w:w="947" w:type="dxa"/>
            <w:shd w:val="clear" w:color="auto" w:fill="auto"/>
            <w:noWrap/>
            <w:hideMark/>
          </w:tcPr>
          <w:p w:rsidR="000B537F" w:rsidRPr="000B537F" w:rsidRDefault="000B537F" w:rsidP="000B537F">
            <w:pPr>
              <w:jc w:val="right"/>
              <w:rPr>
                <w:rFonts w:ascii="Arial" w:hAnsi="Arial" w:cs="Arial"/>
                <w:sz w:val="20"/>
                <w:szCs w:val="20"/>
              </w:rPr>
            </w:pPr>
            <w:r w:rsidRPr="000B537F">
              <w:rPr>
                <w:rFonts w:ascii="Arial" w:hAnsi="Arial" w:cs="Arial"/>
                <w:sz w:val="20"/>
                <w:szCs w:val="20"/>
              </w:rPr>
              <w:t>3.2</w:t>
            </w:r>
          </w:p>
        </w:tc>
        <w:tc>
          <w:tcPr>
            <w:tcW w:w="803" w:type="dxa"/>
          </w:tcPr>
          <w:p w:rsidR="000B537F" w:rsidRPr="000B537F" w:rsidRDefault="000B537F" w:rsidP="000B537F">
            <w:pPr>
              <w:jc w:val="right"/>
              <w:rPr>
                <w:rFonts w:ascii="Arial" w:hAnsi="Arial" w:cs="Arial"/>
                <w:sz w:val="20"/>
                <w:szCs w:val="20"/>
              </w:rPr>
            </w:pPr>
            <w:r w:rsidRPr="000B537F">
              <w:rPr>
                <w:rFonts w:ascii="Arial" w:hAnsi="Arial" w:cs="Arial"/>
                <w:sz w:val="20"/>
                <w:szCs w:val="20"/>
              </w:rPr>
              <w:t>0</w:t>
            </w:r>
          </w:p>
        </w:tc>
      </w:tr>
    </w:tbl>
    <w:p w:rsidR="000B537F" w:rsidRDefault="000B537F" w:rsidP="00FB6589">
      <w:pPr>
        <w:ind w:left="360"/>
        <w:jc w:val="center"/>
        <w:rPr>
          <w:rFonts w:ascii="Verdana" w:hAnsi="Verdana" w:cs="Arial"/>
          <w:b/>
          <w:sz w:val="18"/>
          <w:szCs w:val="18"/>
        </w:rPr>
      </w:pPr>
    </w:p>
    <w:p w:rsidR="00DD50BE" w:rsidRDefault="00DD50BE" w:rsidP="00DD50BE">
      <w:pPr>
        <w:jc w:val="center"/>
        <w:rPr>
          <w:rFonts w:ascii="Verdana" w:hAnsi="Verdana" w:cs="Arial"/>
          <w:b/>
          <w:sz w:val="18"/>
          <w:szCs w:val="18"/>
        </w:rPr>
      </w:pPr>
    </w:p>
    <w:p w:rsidR="00DD50BE" w:rsidRDefault="00DD50BE" w:rsidP="00DD50BE">
      <w:pPr>
        <w:jc w:val="center"/>
        <w:rPr>
          <w:rFonts w:ascii="Verdana" w:hAnsi="Verdana" w:cs="Arial"/>
          <w:b/>
          <w:sz w:val="18"/>
          <w:szCs w:val="18"/>
        </w:rPr>
      </w:pPr>
    </w:p>
    <w:p w:rsidR="00DD50BE" w:rsidRDefault="00DD50BE" w:rsidP="00DD50BE">
      <w:pPr>
        <w:jc w:val="center"/>
        <w:rPr>
          <w:rFonts w:ascii="Verdana" w:hAnsi="Verdana" w:cs="Arial"/>
          <w:b/>
          <w:sz w:val="18"/>
          <w:szCs w:val="18"/>
        </w:rPr>
      </w:pPr>
    </w:p>
    <w:p w:rsidR="00A7478F" w:rsidRDefault="008E1660" w:rsidP="00DD50BE">
      <w:pPr>
        <w:jc w:val="center"/>
        <w:rPr>
          <w:rFonts w:ascii="Verdana" w:hAnsi="Verdana" w:cs="Arial"/>
          <w:b/>
          <w:sz w:val="18"/>
          <w:szCs w:val="18"/>
        </w:rPr>
      </w:pPr>
      <w:r>
        <w:rPr>
          <w:rFonts w:ascii="Verdana" w:hAnsi="Verdana" w:cs="Arial"/>
          <w:b/>
          <w:sz w:val="18"/>
          <w:szCs w:val="18"/>
        </w:rPr>
        <w:t xml:space="preserve">Most </w:t>
      </w:r>
      <w:r w:rsidR="00A7478F">
        <w:rPr>
          <w:rFonts w:ascii="Verdana" w:hAnsi="Verdana" w:cs="Arial"/>
          <w:b/>
          <w:sz w:val="18"/>
          <w:szCs w:val="18"/>
        </w:rPr>
        <w:t>Overs Bowled (10 over qualification)</w:t>
      </w:r>
    </w:p>
    <w:p w:rsidR="00A7478F" w:rsidRDefault="00A7478F" w:rsidP="00A7478F">
      <w:pPr>
        <w:ind w:left="360"/>
        <w:jc w:val="center"/>
        <w:rPr>
          <w:rFonts w:ascii="Verdana" w:hAnsi="Verdana" w:cs="Arial"/>
          <w:b/>
          <w:sz w:val="18"/>
          <w:szCs w:val="18"/>
        </w:rPr>
      </w:pPr>
    </w:p>
    <w:tbl>
      <w:tblPr>
        <w:tblW w:w="90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3"/>
        <w:gridCol w:w="871"/>
        <w:gridCol w:w="851"/>
        <w:gridCol w:w="850"/>
        <w:gridCol w:w="875"/>
        <w:gridCol w:w="717"/>
        <w:gridCol w:w="960"/>
        <w:gridCol w:w="850"/>
      </w:tblGrid>
      <w:tr w:rsidR="00DD50BE" w:rsidRPr="009250C9" w:rsidTr="00DD50BE">
        <w:trPr>
          <w:trHeight w:val="255"/>
        </w:trPr>
        <w:tc>
          <w:tcPr>
            <w:tcW w:w="2127" w:type="dxa"/>
            <w:shd w:val="clear" w:color="auto" w:fill="D9D9D9" w:themeFill="background1" w:themeFillShade="D9"/>
            <w:noWrap/>
            <w:vAlign w:val="bottom"/>
            <w:hideMark/>
          </w:tcPr>
          <w:p w:rsidR="00DD50BE" w:rsidRPr="009250C9" w:rsidRDefault="00DD50BE" w:rsidP="00756FB2">
            <w:pPr>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Bowler</w:t>
            </w:r>
          </w:p>
        </w:tc>
        <w:tc>
          <w:tcPr>
            <w:tcW w:w="993"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Overs</w:t>
            </w:r>
          </w:p>
        </w:tc>
        <w:tc>
          <w:tcPr>
            <w:tcW w:w="871"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Maidens</w:t>
            </w:r>
          </w:p>
        </w:tc>
        <w:tc>
          <w:tcPr>
            <w:tcW w:w="851"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proofErr w:type="spellStart"/>
            <w:r w:rsidRPr="009250C9">
              <w:rPr>
                <w:rFonts w:ascii="Verdana" w:hAnsi="Verdana" w:cs="Arial"/>
                <w:color w:val="000000"/>
                <w:sz w:val="16"/>
                <w:szCs w:val="16"/>
                <w:u w:val="single"/>
                <w:lang w:val="en-GB" w:eastAsia="en-GB"/>
              </w:rPr>
              <w:t>Wkts</w:t>
            </w:r>
            <w:proofErr w:type="spellEnd"/>
          </w:p>
        </w:tc>
        <w:tc>
          <w:tcPr>
            <w:tcW w:w="850"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Runs</w:t>
            </w:r>
          </w:p>
        </w:tc>
        <w:tc>
          <w:tcPr>
            <w:tcW w:w="875"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Average</w:t>
            </w:r>
          </w:p>
        </w:tc>
        <w:tc>
          <w:tcPr>
            <w:tcW w:w="717"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Pr>
                <w:rFonts w:ascii="Verdana" w:hAnsi="Verdana" w:cs="Arial"/>
                <w:color w:val="000000"/>
                <w:sz w:val="16"/>
                <w:szCs w:val="16"/>
                <w:u w:val="single"/>
                <w:lang w:val="en-GB" w:eastAsia="en-GB"/>
              </w:rPr>
              <w:t>S.R.</w:t>
            </w:r>
          </w:p>
        </w:tc>
        <w:tc>
          <w:tcPr>
            <w:tcW w:w="960"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Economy</w:t>
            </w:r>
          </w:p>
        </w:tc>
        <w:tc>
          <w:tcPr>
            <w:tcW w:w="850" w:type="dxa"/>
            <w:shd w:val="clear" w:color="auto" w:fill="D9D9D9" w:themeFill="background1" w:themeFillShade="D9"/>
            <w:vAlign w:val="bottom"/>
          </w:tcPr>
          <w:p w:rsidR="00DD50BE" w:rsidRPr="009250C9" w:rsidRDefault="00DD50BE" w:rsidP="00557610">
            <w:pPr>
              <w:jc w:val="right"/>
              <w:rPr>
                <w:rFonts w:ascii="Verdana" w:hAnsi="Verdana" w:cs="Arial"/>
                <w:color w:val="000000"/>
                <w:sz w:val="16"/>
                <w:szCs w:val="16"/>
                <w:u w:val="single"/>
                <w:lang w:val="en-GB" w:eastAsia="en-GB"/>
              </w:rPr>
            </w:pPr>
            <w:r>
              <w:rPr>
                <w:rFonts w:ascii="Verdana" w:hAnsi="Verdana" w:cs="Arial"/>
                <w:color w:val="000000"/>
                <w:sz w:val="16"/>
                <w:szCs w:val="16"/>
                <w:u w:val="single"/>
                <w:lang w:val="en-GB" w:eastAsia="en-GB"/>
              </w:rPr>
              <w:t>5-wkts</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lang w:val="en-GB" w:eastAsia="en-GB"/>
              </w:rPr>
            </w:pPr>
            <w:r>
              <w:rPr>
                <w:rFonts w:ascii="Arial" w:hAnsi="Arial" w:cs="Arial"/>
                <w:color w:val="000000"/>
                <w:sz w:val="20"/>
                <w:szCs w:val="20"/>
              </w:rPr>
              <w:t>K.H. Whiter</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173.2</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30</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46</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608</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13.22</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22.61</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3.51</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N.H.R. Wyatt</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144.1</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24</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541</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22.54</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36.04</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3.75</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1</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P. Gregory</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82</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25</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413</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16.52</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19.68</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5.04</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K. Ponsford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78</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356</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16.18</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21.27</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4.56</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R. Blatchford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72.4</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15</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287</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19.13</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29.07</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3.95</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Walter</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67</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330</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17.37</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21.16</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4.93</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Gifford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56</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15</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202</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28.86</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48.00</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3.61</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Ponsford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45.4</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122</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11.09</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24.91</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2.67</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B. Harden</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44</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117</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9.75</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22.00</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2.66</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1</w:t>
            </w:r>
          </w:p>
        </w:tc>
      </w:tr>
      <w:tr w:rsidR="00DD50BE" w:rsidRPr="009250C9"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A. Symons</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38.3</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85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9</w:t>
            </w:r>
          </w:p>
        </w:tc>
        <w:tc>
          <w:tcPr>
            <w:tcW w:w="85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167</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18.56</w:t>
            </w:r>
          </w:p>
        </w:tc>
        <w:tc>
          <w:tcPr>
            <w:tcW w:w="71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25.67</w:t>
            </w:r>
          </w:p>
        </w:tc>
        <w:tc>
          <w:tcPr>
            <w:tcW w:w="960"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4.34</w:t>
            </w:r>
          </w:p>
        </w:tc>
        <w:tc>
          <w:tcPr>
            <w:tcW w:w="850" w:type="dxa"/>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r>
    </w:tbl>
    <w:p w:rsidR="00A7478F" w:rsidRDefault="00A7478F" w:rsidP="00A7478F">
      <w:pPr>
        <w:ind w:left="360"/>
        <w:jc w:val="center"/>
        <w:rPr>
          <w:rFonts w:ascii="Verdana" w:hAnsi="Verdana" w:cs="Arial"/>
          <w:b/>
          <w:sz w:val="18"/>
          <w:szCs w:val="18"/>
        </w:rPr>
      </w:pPr>
    </w:p>
    <w:p w:rsidR="005143F2" w:rsidRDefault="005143F2" w:rsidP="00FB6589">
      <w:pPr>
        <w:ind w:left="360"/>
        <w:jc w:val="center"/>
        <w:rPr>
          <w:rFonts w:ascii="Verdana" w:hAnsi="Verdana" w:cs="Arial"/>
          <w:b/>
          <w:sz w:val="18"/>
          <w:szCs w:val="18"/>
        </w:rPr>
      </w:pPr>
    </w:p>
    <w:p w:rsidR="00151281" w:rsidRDefault="00151281" w:rsidP="00FB6589">
      <w:pPr>
        <w:ind w:left="360"/>
        <w:jc w:val="center"/>
        <w:rPr>
          <w:rFonts w:ascii="Verdana" w:hAnsi="Verdana" w:cs="Arial"/>
          <w:b/>
          <w:sz w:val="18"/>
          <w:szCs w:val="18"/>
        </w:rPr>
      </w:pPr>
    </w:p>
    <w:p w:rsidR="00DD50BE" w:rsidRDefault="00DD50BE">
      <w:pPr>
        <w:rPr>
          <w:rFonts w:ascii="Verdana" w:hAnsi="Verdana" w:cs="Arial"/>
          <w:b/>
          <w:sz w:val="18"/>
          <w:szCs w:val="18"/>
        </w:rPr>
      </w:pPr>
      <w:r>
        <w:rPr>
          <w:rFonts w:ascii="Verdana" w:hAnsi="Verdana" w:cs="Arial"/>
          <w:b/>
          <w:sz w:val="18"/>
          <w:szCs w:val="18"/>
        </w:rPr>
        <w:br w:type="page"/>
      </w:r>
    </w:p>
    <w:p w:rsidR="00DD50BE" w:rsidRDefault="00DD50BE" w:rsidP="00151281">
      <w:pPr>
        <w:jc w:val="center"/>
        <w:rPr>
          <w:rFonts w:ascii="Verdana" w:hAnsi="Verdana" w:cs="Arial"/>
          <w:b/>
          <w:sz w:val="18"/>
          <w:szCs w:val="18"/>
        </w:rPr>
      </w:pPr>
    </w:p>
    <w:p w:rsidR="00222FE7" w:rsidRPr="000733CD" w:rsidRDefault="00222FE7" w:rsidP="00151281">
      <w:pPr>
        <w:jc w:val="center"/>
        <w:rPr>
          <w:rFonts w:ascii="Verdana" w:hAnsi="Verdana" w:cs="Arial"/>
          <w:b/>
          <w:sz w:val="18"/>
          <w:szCs w:val="18"/>
        </w:rPr>
      </w:pPr>
      <w:r w:rsidRPr="000733CD">
        <w:rPr>
          <w:rFonts w:ascii="Verdana" w:hAnsi="Verdana" w:cs="Arial"/>
          <w:b/>
          <w:sz w:val="18"/>
          <w:szCs w:val="18"/>
        </w:rPr>
        <w:t>Bowling Averages</w:t>
      </w:r>
      <w:r w:rsidR="00466682" w:rsidRPr="000733CD">
        <w:rPr>
          <w:rFonts w:ascii="Verdana" w:hAnsi="Verdana" w:cs="Arial"/>
          <w:b/>
          <w:sz w:val="18"/>
          <w:szCs w:val="18"/>
        </w:rPr>
        <w:t xml:space="preserve"> (10 over qualification)</w:t>
      </w:r>
    </w:p>
    <w:p w:rsidR="005143F2" w:rsidRPr="000733CD" w:rsidRDefault="005143F2" w:rsidP="00222FE7">
      <w:pPr>
        <w:ind w:left="360"/>
        <w:jc w:val="center"/>
        <w:rPr>
          <w:rFonts w:ascii="Verdana" w:hAnsi="Verdana" w:cs="Arial"/>
          <w:b/>
          <w:sz w:val="18"/>
          <w:szCs w:val="18"/>
        </w:rPr>
      </w:pPr>
    </w:p>
    <w:tbl>
      <w:tblPr>
        <w:tblW w:w="859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976"/>
        <w:gridCol w:w="871"/>
        <w:gridCol w:w="837"/>
        <w:gridCol w:w="876"/>
        <w:gridCol w:w="875"/>
        <w:gridCol w:w="1057"/>
        <w:gridCol w:w="1015"/>
      </w:tblGrid>
      <w:tr w:rsidR="00DD50BE" w:rsidRPr="009250C9" w:rsidTr="00DD50BE">
        <w:trPr>
          <w:trHeight w:val="255"/>
        </w:trPr>
        <w:tc>
          <w:tcPr>
            <w:tcW w:w="2085" w:type="dxa"/>
            <w:tcBorders>
              <w:bottom w:val="single" w:sz="4" w:space="0" w:color="auto"/>
            </w:tcBorders>
            <w:shd w:val="clear" w:color="auto" w:fill="D9D9D9" w:themeFill="background1" w:themeFillShade="D9"/>
            <w:noWrap/>
            <w:vAlign w:val="bottom"/>
            <w:hideMark/>
          </w:tcPr>
          <w:p w:rsidR="00DD50BE" w:rsidRPr="009250C9" w:rsidRDefault="00DD50BE" w:rsidP="00756FB2">
            <w:pPr>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Bowler</w:t>
            </w:r>
          </w:p>
        </w:tc>
        <w:tc>
          <w:tcPr>
            <w:tcW w:w="976" w:type="dxa"/>
            <w:tcBorders>
              <w:bottom w:val="single" w:sz="4" w:space="0" w:color="auto"/>
            </w:tcBorders>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Overs</w:t>
            </w:r>
          </w:p>
        </w:tc>
        <w:tc>
          <w:tcPr>
            <w:tcW w:w="871" w:type="dxa"/>
            <w:tcBorders>
              <w:bottom w:val="single" w:sz="4" w:space="0" w:color="auto"/>
            </w:tcBorders>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Maidens</w:t>
            </w:r>
          </w:p>
        </w:tc>
        <w:tc>
          <w:tcPr>
            <w:tcW w:w="837" w:type="dxa"/>
            <w:tcBorders>
              <w:bottom w:val="single" w:sz="4" w:space="0" w:color="auto"/>
            </w:tcBorders>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proofErr w:type="spellStart"/>
            <w:r w:rsidRPr="009250C9">
              <w:rPr>
                <w:rFonts w:ascii="Verdana" w:hAnsi="Verdana" w:cs="Arial"/>
                <w:color w:val="000000"/>
                <w:sz w:val="16"/>
                <w:szCs w:val="16"/>
                <w:u w:val="single"/>
                <w:lang w:val="en-GB" w:eastAsia="en-GB"/>
              </w:rPr>
              <w:t>Wkts</w:t>
            </w:r>
            <w:proofErr w:type="spellEnd"/>
          </w:p>
        </w:tc>
        <w:tc>
          <w:tcPr>
            <w:tcW w:w="876" w:type="dxa"/>
            <w:tcBorders>
              <w:bottom w:val="single" w:sz="4" w:space="0" w:color="auto"/>
            </w:tcBorders>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Runs</w:t>
            </w:r>
          </w:p>
        </w:tc>
        <w:tc>
          <w:tcPr>
            <w:tcW w:w="875" w:type="dxa"/>
            <w:tcBorders>
              <w:bottom w:val="single" w:sz="4" w:space="0" w:color="auto"/>
            </w:tcBorders>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Average</w:t>
            </w:r>
          </w:p>
        </w:tc>
        <w:tc>
          <w:tcPr>
            <w:tcW w:w="1057" w:type="dxa"/>
            <w:tcBorders>
              <w:bottom w:val="single" w:sz="4" w:space="0" w:color="auto"/>
            </w:tcBorders>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proofErr w:type="spellStart"/>
            <w:r w:rsidRPr="009250C9">
              <w:rPr>
                <w:rFonts w:ascii="Verdana" w:hAnsi="Verdana" w:cs="Arial"/>
                <w:color w:val="000000"/>
                <w:sz w:val="16"/>
                <w:szCs w:val="16"/>
                <w:u w:val="single"/>
                <w:lang w:val="en-GB" w:eastAsia="en-GB"/>
              </w:rPr>
              <w:t>StrikeRate</w:t>
            </w:r>
            <w:proofErr w:type="spellEnd"/>
          </w:p>
        </w:tc>
        <w:tc>
          <w:tcPr>
            <w:tcW w:w="1015" w:type="dxa"/>
            <w:tcBorders>
              <w:bottom w:val="single" w:sz="4" w:space="0" w:color="auto"/>
            </w:tcBorders>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Economy</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lang w:val="en-GB" w:eastAsia="en-GB"/>
              </w:rPr>
            </w:pPr>
            <w:r>
              <w:rPr>
                <w:rFonts w:ascii="Arial" w:hAnsi="Arial" w:cs="Arial"/>
                <w:color w:val="000000"/>
                <w:sz w:val="20"/>
                <w:szCs w:val="20"/>
              </w:rPr>
              <w:t>B. Harden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9.75</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2.66</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Ponsford</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122</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11.09</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24.91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2.67</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M. Naqvi</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30.1</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156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12.00</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13.92</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5.17</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S. Mistry</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87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12.43</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16.29</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4.58</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K.H. Whiter</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173.2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608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13.22</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22.61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3.51</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A. Albasri</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27.4</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134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14.89</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18.44</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4.84</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K. Ponsford</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78</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356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16.18</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21.27</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4.56</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P. Gregory</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82</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413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16.52</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19.68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5.04</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Walter</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67</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330</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17.37</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21.16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4.93</w:t>
            </w:r>
          </w:p>
        </w:tc>
      </w:tr>
      <w:tr w:rsidR="00DD50BE" w:rsidTr="00DD50BE">
        <w:trPr>
          <w:trHeight w:val="25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rPr>
                <w:rFonts w:ascii="Arial" w:hAnsi="Arial" w:cs="Arial"/>
                <w:color w:val="000000"/>
                <w:sz w:val="20"/>
                <w:szCs w:val="20"/>
              </w:rPr>
            </w:pPr>
            <w:r>
              <w:rPr>
                <w:rFonts w:ascii="Arial" w:hAnsi="Arial" w:cs="Arial"/>
                <w:color w:val="000000"/>
                <w:sz w:val="20"/>
                <w:szCs w:val="20"/>
              </w:rPr>
              <w:t>M. Thompson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27</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166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18.44</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18.00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0BE" w:rsidRDefault="00DD50BE" w:rsidP="00DD50BE">
            <w:pPr>
              <w:jc w:val="right"/>
              <w:rPr>
                <w:rFonts w:ascii="Arial" w:hAnsi="Arial" w:cs="Arial"/>
                <w:color w:val="000000"/>
                <w:sz w:val="20"/>
                <w:szCs w:val="20"/>
              </w:rPr>
            </w:pPr>
            <w:r>
              <w:rPr>
                <w:rFonts w:ascii="Arial" w:hAnsi="Arial" w:cs="Arial"/>
                <w:color w:val="000000"/>
                <w:sz w:val="20"/>
                <w:szCs w:val="20"/>
              </w:rPr>
              <w:t>6.15</w:t>
            </w:r>
          </w:p>
        </w:tc>
      </w:tr>
    </w:tbl>
    <w:p w:rsidR="002B138C" w:rsidRPr="000733CD" w:rsidRDefault="002B138C" w:rsidP="00222FE7">
      <w:pPr>
        <w:ind w:left="360"/>
        <w:rPr>
          <w:rFonts w:ascii="Verdana" w:hAnsi="Verdana" w:cs="Arial"/>
          <w:b/>
          <w:sz w:val="18"/>
          <w:szCs w:val="18"/>
        </w:rPr>
      </w:pPr>
    </w:p>
    <w:p w:rsidR="005143F2" w:rsidRDefault="005143F2">
      <w:pPr>
        <w:rPr>
          <w:rFonts w:ascii="Verdana" w:hAnsi="Verdana" w:cs="Arial"/>
          <w:b/>
          <w:sz w:val="18"/>
          <w:szCs w:val="18"/>
        </w:rPr>
      </w:pPr>
    </w:p>
    <w:p w:rsidR="00151281" w:rsidRPr="000733CD" w:rsidRDefault="00151281">
      <w:pPr>
        <w:rPr>
          <w:rFonts w:ascii="Verdana" w:hAnsi="Verdana" w:cs="Arial"/>
          <w:b/>
          <w:sz w:val="18"/>
          <w:szCs w:val="18"/>
        </w:rPr>
      </w:pPr>
    </w:p>
    <w:p w:rsidR="005143F2" w:rsidRPr="000733CD" w:rsidRDefault="00466682" w:rsidP="005143F2">
      <w:pPr>
        <w:jc w:val="center"/>
        <w:rPr>
          <w:rFonts w:ascii="Verdana" w:hAnsi="Verdana" w:cs="Arial"/>
          <w:b/>
          <w:sz w:val="18"/>
          <w:szCs w:val="18"/>
        </w:rPr>
      </w:pPr>
      <w:r w:rsidRPr="000733CD">
        <w:rPr>
          <w:rFonts w:ascii="Verdana" w:hAnsi="Verdana" w:cs="Arial"/>
          <w:b/>
          <w:sz w:val="18"/>
          <w:szCs w:val="18"/>
        </w:rPr>
        <w:t>Economy (10 over qualification)</w:t>
      </w:r>
    </w:p>
    <w:p w:rsidR="00A7478F" w:rsidRDefault="00A7478F" w:rsidP="001A1BFB">
      <w:pPr>
        <w:ind w:left="360"/>
        <w:jc w:val="center"/>
        <w:rPr>
          <w:rFonts w:ascii="Verdana" w:hAnsi="Verdana" w:cs="Arial"/>
          <w:b/>
          <w:bCs/>
          <w:sz w:val="18"/>
          <w:szCs w:val="18"/>
          <w:u w:val="single"/>
        </w:rPr>
      </w:pPr>
    </w:p>
    <w:tbl>
      <w:tblPr>
        <w:tblW w:w="85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3"/>
        <w:gridCol w:w="871"/>
        <w:gridCol w:w="709"/>
        <w:gridCol w:w="907"/>
        <w:gridCol w:w="875"/>
        <w:gridCol w:w="1057"/>
        <w:gridCol w:w="1026"/>
      </w:tblGrid>
      <w:tr w:rsidR="00DD50BE" w:rsidRPr="009250C9" w:rsidTr="00DD50BE">
        <w:trPr>
          <w:trHeight w:val="255"/>
        </w:trPr>
        <w:tc>
          <w:tcPr>
            <w:tcW w:w="2127" w:type="dxa"/>
            <w:shd w:val="clear" w:color="auto" w:fill="D9D9D9" w:themeFill="background1" w:themeFillShade="D9"/>
            <w:noWrap/>
            <w:vAlign w:val="bottom"/>
            <w:hideMark/>
          </w:tcPr>
          <w:p w:rsidR="00DD50BE" w:rsidRPr="009250C9" w:rsidRDefault="00DD50BE" w:rsidP="00756FB2">
            <w:pPr>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Bowler</w:t>
            </w:r>
          </w:p>
        </w:tc>
        <w:tc>
          <w:tcPr>
            <w:tcW w:w="993"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Overs</w:t>
            </w:r>
          </w:p>
        </w:tc>
        <w:tc>
          <w:tcPr>
            <w:tcW w:w="871"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Maidens</w:t>
            </w:r>
          </w:p>
        </w:tc>
        <w:tc>
          <w:tcPr>
            <w:tcW w:w="709"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proofErr w:type="spellStart"/>
            <w:r w:rsidRPr="009250C9">
              <w:rPr>
                <w:rFonts w:ascii="Verdana" w:hAnsi="Verdana" w:cs="Arial"/>
                <w:color w:val="000000"/>
                <w:sz w:val="16"/>
                <w:szCs w:val="16"/>
                <w:u w:val="single"/>
                <w:lang w:val="en-GB" w:eastAsia="en-GB"/>
              </w:rPr>
              <w:t>Wkts</w:t>
            </w:r>
            <w:proofErr w:type="spellEnd"/>
          </w:p>
        </w:tc>
        <w:tc>
          <w:tcPr>
            <w:tcW w:w="907"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Runs</w:t>
            </w:r>
          </w:p>
        </w:tc>
        <w:tc>
          <w:tcPr>
            <w:tcW w:w="875"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Average</w:t>
            </w:r>
          </w:p>
        </w:tc>
        <w:tc>
          <w:tcPr>
            <w:tcW w:w="1057"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proofErr w:type="spellStart"/>
            <w:r w:rsidRPr="009250C9">
              <w:rPr>
                <w:rFonts w:ascii="Verdana" w:hAnsi="Verdana" w:cs="Arial"/>
                <w:color w:val="000000"/>
                <w:sz w:val="16"/>
                <w:szCs w:val="16"/>
                <w:u w:val="single"/>
                <w:lang w:val="en-GB" w:eastAsia="en-GB"/>
              </w:rPr>
              <w:t>StrikeRate</w:t>
            </w:r>
            <w:proofErr w:type="spellEnd"/>
          </w:p>
        </w:tc>
        <w:tc>
          <w:tcPr>
            <w:tcW w:w="1026"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Economy</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lang w:val="en-GB" w:eastAsia="en-GB"/>
              </w:rPr>
            </w:pPr>
            <w:r>
              <w:rPr>
                <w:rFonts w:ascii="Arial" w:hAnsi="Arial" w:cs="Arial"/>
                <w:color w:val="000000"/>
                <w:sz w:val="20"/>
                <w:szCs w:val="20"/>
              </w:rPr>
              <w:t>B. Harden</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44</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117</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9.75</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22.00</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2.66</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Ponsford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45.4</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122</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11.09</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24.91</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2.67</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Khawaja</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10</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32</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32.00</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60.00</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3.20</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K.H. Whiter</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173.2</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30</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46</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608</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13.22</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22.61</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3.51</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J. Gifford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56</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15</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202</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28.86</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48.00</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3.61</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N.H.R. Wyatt</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144.1</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24</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541</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22.54</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36.04</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3.75</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R. Blatchford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72.4</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15</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287</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19.13</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29.07</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3.95</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A. Symons</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38.3</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9</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167</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18.56</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25.67</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4.34</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K. Ponsford</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78</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5</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22</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356</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16.18</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21.27</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4.56</w:t>
            </w:r>
          </w:p>
        </w:tc>
      </w:tr>
      <w:tr w:rsidR="00DD50BE" w:rsidTr="00DD50BE">
        <w:trPr>
          <w:trHeight w:val="255"/>
        </w:trPr>
        <w:tc>
          <w:tcPr>
            <w:tcW w:w="2127" w:type="dxa"/>
            <w:shd w:val="clear" w:color="auto" w:fill="auto"/>
            <w:noWrap/>
            <w:vAlign w:val="bottom"/>
            <w:hideMark/>
          </w:tcPr>
          <w:p w:rsidR="00DD50BE" w:rsidRDefault="00DD50BE" w:rsidP="00DD50BE">
            <w:pPr>
              <w:rPr>
                <w:rFonts w:ascii="Arial" w:hAnsi="Arial" w:cs="Arial"/>
                <w:color w:val="000000"/>
                <w:sz w:val="20"/>
                <w:szCs w:val="20"/>
              </w:rPr>
            </w:pPr>
            <w:r>
              <w:rPr>
                <w:rFonts w:ascii="Arial" w:hAnsi="Arial" w:cs="Arial"/>
                <w:color w:val="000000"/>
                <w:sz w:val="20"/>
                <w:szCs w:val="20"/>
              </w:rPr>
              <w:t>S. Mistry</w:t>
            </w:r>
          </w:p>
        </w:tc>
        <w:tc>
          <w:tcPr>
            <w:tcW w:w="993"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19</w:t>
            </w:r>
          </w:p>
        </w:tc>
        <w:tc>
          <w:tcPr>
            <w:tcW w:w="871"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w:t>
            </w:r>
          </w:p>
        </w:tc>
        <w:tc>
          <w:tcPr>
            <w:tcW w:w="709"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7</w:t>
            </w:r>
          </w:p>
        </w:tc>
        <w:tc>
          <w:tcPr>
            <w:tcW w:w="90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87</w:t>
            </w:r>
          </w:p>
        </w:tc>
        <w:tc>
          <w:tcPr>
            <w:tcW w:w="875"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12.43</w:t>
            </w:r>
          </w:p>
        </w:tc>
        <w:tc>
          <w:tcPr>
            <w:tcW w:w="1057"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16.29</w:t>
            </w:r>
          </w:p>
        </w:tc>
        <w:tc>
          <w:tcPr>
            <w:tcW w:w="1026" w:type="dxa"/>
            <w:shd w:val="clear" w:color="auto" w:fill="auto"/>
            <w:noWrap/>
            <w:vAlign w:val="bottom"/>
            <w:hideMark/>
          </w:tcPr>
          <w:p w:rsidR="00DD50BE" w:rsidRDefault="00DD50BE" w:rsidP="00DD50BE">
            <w:pPr>
              <w:jc w:val="right"/>
              <w:rPr>
                <w:rFonts w:ascii="Arial" w:hAnsi="Arial" w:cs="Arial"/>
                <w:color w:val="000000"/>
                <w:sz w:val="20"/>
                <w:szCs w:val="20"/>
              </w:rPr>
            </w:pPr>
            <w:r>
              <w:rPr>
                <w:rFonts w:ascii="Arial" w:hAnsi="Arial" w:cs="Arial"/>
                <w:color w:val="000000"/>
                <w:sz w:val="20"/>
                <w:szCs w:val="20"/>
              </w:rPr>
              <w:t>4.58</w:t>
            </w:r>
          </w:p>
        </w:tc>
      </w:tr>
    </w:tbl>
    <w:p w:rsidR="00A7478F" w:rsidRDefault="00A7478F" w:rsidP="001A1BFB">
      <w:pPr>
        <w:ind w:left="360"/>
        <w:jc w:val="center"/>
        <w:rPr>
          <w:rFonts w:ascii="Verdana" w:hAnsi="Verdana" w:cs="Arial"/>
          <w:b/>
          <w:bCs/>
          <w:sz w:val="18"/>
          <w:szCs w:val="18"/>
          <w:u w:val="single"/>
        </w:rPr>
      </w:pPr>
    </w:p>
    <w:p w:rsidR="00151281" w:rsidRDefault="00151281" w:rsidP="001A1BFB">
      <w:pPr>
        <w:ind w:left="360"/>
        <w:jc w:val="center"/>
        <w:rPr>
          <w:rFonts w:ascii="Verdana" w:hAnsi="Verdana" w:cs="Arial"/>
          <w:b/>
          <w:bCs/>
          <w:sz w:val="18"/>
          <w:szCs w:val="18"/>
          <w:u w:val="single"/>
        </w:rPr>
      </w:pPr>
    </w:p>
    <w:p w:rsidR="002B138C" w:rsidRDefault="002B138C" w:rsidP="001A1BFB">
      <w:pPr>
        <w:ind w:left="360"/>
        <w:jc w:val="center"/>
        <w:rPr>
          <w:rFonts w:ascii="Verdana" w:hAnsi="Verdana" w:cs="Arial"/>
          <w:b/>
          <w:bCs/>
          <w:sz w:val="18"/>
          <w:szCs w:val="18"/>
          <w:u w:val="single"/>
        </w:rPr>
      </w:pPr>
    </w:p>
    <w:p w:rsidR="001A1BFB" w:rsidRPr="000733CD" w:rsidRDefault="001A1BFB" w:rsidP="001A1BFB">
      <w:pPr>
        <w:ind w:left="360"/>
        <w:jc w:val="center"/>
        <w:rPr>
          <w:rFonts w:ascii="Verdana" w:hAnsi="Verdana" w:cs="Arial"/>
          <w:b/>
          <w:sz w:val="18"/>
          <w:szCs w:val="18"/>
        </w:rPr>
      </w:pPr>
      <w:r w:rsidRPr="000733CD">
        <w:rPr>
          <w:rFonts w:ascii="Verdana" w:hAnsi="Verdana" w:cs="Arial"/>
          <w:b/>
          <w:sz w:val="18"/>
          <w:szCs w:val="18"/>
        </w:rPr>
        <w:t>Top 1</w:t>
      </w:r>
      <w:r w:rsidR="00C06406" w:rsidRPr="000733CD">
        <w:rPr>
          <w:rFonts w:ascii="Verdana" w:hAnsi="Verdana" w:cs="Arial"/>
          <w:b/>
          <w:sz w:val="18"/>
          <w:szCs w:val="18"/>
        </w:rPr>
        <w:t>0</w:t>
      </w:r>
      <w:r w:rsidRPr="000733CD">
        <w:rPr>
          <w:rFonts w:ascii="Verdana" w:hAnsi="Verdana" w:cs="Arial"/>
          <w:b/>
          <w:sz w:val="18"/>
          <w:szCs w:val="18"/>
        </w:rPr>
        <w:t xml:space="preserve"> Bowling Strike Rate (10 over qualification)</w:t>
      </w:r>
    </w:p>
    <w:p w:rsidR="005143F2" w:rsidRDefault="005143F2" w:rsidP="00C06406">
      <w:pPr>
        <w:tabs>
          <w:tab w:val="left" w:pos="5415"/>
        </w:tabs>
        <w:ind w:left="360"/>
        <w:rPr>
          <w:rFonts w:ascii="Verdana" w:hAnsi="Verdana" w:cs="Arial"/>
          <w:b/>
          <w:bCs/>
          <w:sz w:val="18"/>
          <w:szCs w:val="18"/>
          <w:u w:val="single"/>
        </w:rPr>
      </w:pPr>
    </w:p>
    <w:tbl>
      <w:tblPr>
        <w:tblW w:w="854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3"/>
        <w:gridCol w:w="871"/>
        <w:gridCol w:w="709"/>
        <w:gridCol w:w="851"/>
        <w:gridCol w:w="992"/>
        <w:gridCol w:w="1057"/>
        <w:gridCol w:w="947"/>
      </w:tblGrid>
      <w:tr w:rsidR="00DD50BE" w:rsidRPr="009250C9" w:rsidTr="00DD50BE">
        <w:trPr>
          <w:trHeight w:val="255"/>
        </w:trPr>
        <w:tc>
          <w:tcPr>
            <w:tcW w:w="2127" w:type="dxa"/>
            <w:shd w:val="clear" w:color="auto" w:fill="D9D9D9" w:themeFill="background1" w:themeFillShade="D9"/>
            <w:noWrap/>
            <w:vAlign w:val="bottom"/>
            <w:hideMark/>
          </w:tcPr>
          <w:p w:rsidR="00DD50BE" w:rsidRPr="009250C9" w:rsidRDefault="00DD50BE" w:rsidP="00756FB2">
            <w:pPr>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Bowler</w:t>
            </w:r>
          </w:p>
        </w:tc>
        <w:tc>
          <w:tcPr>
            <w:tcW w:w="993"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Overs</w:t>
            </w:r>
          </w:p>
        </w:tc>
        <w:tc>
          <w:tcPr>
            <w:tcW w:w="871"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Maidens</w:t>
            </w:r>
          </w:p>
        </w:tc>
        <w:tc>
          <w:tcPr>
            <w:tcW w:w="709"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proofErr w:type="spellStart"/>
            <w:r w:rsidRPr="009250C9">
              <w:rPr>
                <w:rFonts w:ascii="Verdana" w:hAnsi="Verdana" w:cs="Arial"/>
                <w:color w:val="000000"/>
                <w:sz w:val="16"/>
                <w:szCs w:val="16"/>
                <w:u w:val="single"/>
                <w:lang w:val="en-GB" w:eastAsia="en-GB"/>
              </w:rPr>
              <w:t>Wkts</w:t>
            </w:r>
            <w:proofErr w:type="spellEnd"/>
          </w:p>
        </w:tc>
        <w:tc>
          <w:tcPr>
            <w:tcW w:w="851"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Runs</w:t>
            </w:r>
          </w:p>
        </w:tc>
        <w:tc>
          <w:tcPr>
            <w:tcW w:w="992"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Average</w:t>
            </w:r>
          </w:p>
        </w:tc>
        <w:tc>
          <w:tcPr>
            <w:tcW w:w="1057"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proofErr w:type="spellStart"/>
            <w:r w:rsidRPr="009250C9">
              <w:rPr>
                <w:rFonts w:ascii="Verdana" w:hAnsi="Verdana" w:cs="Arial"/>
                <w:color w:val="000000"/>
                <w:sz w:val="16"/>
                <w:szCs w:val="16"/>
                <w:u w:val="single"/>
                <w:lang w:val="en-GB" w:eastAsia="en-GB"/>
              </w:rPr>
              <w:t>StrikeRate</w:t>
            </w:r>
            <w:proofErr w:type="spellEnd"/>
          </w:p>
        </w:tc>
        <w:tc>
          <w:tcPr>
            <w:tcW w:w="947" w:type="dxa"/>
            <w:shd w:val="clear" w:color="auto" w:fill="D9D9D9" w:themeFill="background1" w:themeFillShade="D9"/>
            <w:noWrap/>
            <w:vAlign w:val="bottom"/>
            <w:hideMark/>
          </w:tcPr>
          <w:p w:rsidR="00DD50BE" w:rsidRPr="009250C9" w:rsidRDefault="00DD50BE" w:rsidP="00756FB2">
            <w:pPr>
              <w:jc w:val="right"/>
              <w:rPr>
                <w:rFonts w:ascii="Verdana" w:hAnsi="Verdana" w:cs="Arial"/>
                <w:color w:val="000000"/>
                <w:sz w:val="16"/>
                <w:szCs w:val="16"/>
                <w:u w:val="single"/>
                <w:lang w:val="en-GB" w:eastAsia="en-GB"/>
              </w:rPr>
            </w:pPr>
            <w:r w:rsidRPr="009250C9">
              <w:rPr>
                <w:rFonts w:ascii="Verdana" w:hAnsi="Verdana" w:cs="Arial"/>
                <w:color w:val="000000"/>
                <w:sz w:val="16"/>
                <w:szCs w:val="16"/>
                <w:u w:val="single"/>
                <w:lang w:val="en-GB" w:eastAsia="en-GB"/>
              </w:rPr>
              <w:t>Economy</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lang w:val="en-GB" w:eastAsia="en-GB"/>
              </w:rPr>
            </w:pPr>
            <w:r w:rsidRPr="00CC7426">
              <w:rPr>
                <w:rFonts w:ascii="Arial" w:hAnsi="Arial" w:cs="Arial"/>
                <w:color w:val="000000"/>
                <w:sz w:val="20"/>
                <w:szCs w:val="20"/>
              </w:rPr>
              <w:t>M. Naqvi</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30.1</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13</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156</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12.00</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13.92</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5.17</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S. Mistry</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19</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7</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87</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12.43</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16.29</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4.58</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M. Thompson</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27</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0</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9</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166</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18.44</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18.00</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6.15</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A. Albasri</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27.4</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9</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134</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14.89</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18.44</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4.84</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P. Gregory</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82</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6</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25</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413</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16.52</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19.68</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5.04</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J. Walter</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67</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3</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19</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330</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17.37</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21.16</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4.93</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K. Ponsford</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78</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5</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22</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356</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16.18</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21.27</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4.56</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B. Harden</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44</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7</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12</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117</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9.75</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22.00</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2.66</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 xml:space="preserve">R. </w:t>
            </w:r>
            <w:proofErr w:type="spellStart"/>
            <w:r w:rsidRPr="00CC7426">
              <w:rPr>
                <w:rFonts w:ascii="Arial" w:hAnsi="Arial" w:cs="Arial"/>
                <w:color w:val="000000"/>
                <w:sz w:val="20"/>
                <w:szCs w:val="20"/>
              </w:rPr>
              <w:t>Vellayappan</w:t>
            </w:r>
            <w:proofErr w:type="spellEnd"/>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11</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3</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73</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24.33</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22.00</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6.64</w:t>
            </w:r>
          </w:p>
        </w:tc>
      </w:tr>
      <w:tr w:rsidR="00DD50BE" w:rsidRPr="009250C9" w:rsidTr="00DD50BE">
        <w:trPr>
          <w:trHeight w:val="255"/>
        </w:trPr>
        <w:tc>
          <w:tcPr>
            <w:tcW w:w="2127" w:type="dxa"/>
            <w:shd w:val="clear" w:color="auto" w:fill="auto"/>
            <w:noWrap/>
            <w:vAlign w:val="bottom"/>
            <w:hideMark/>
          </w:tcPr>
          <w:p w:rsidR="00DD50BE" w:rsidRPr="00CC7426" w:rsidRDefault="00DD50BE" w:rsidP="00DD50BE">
            <w:pPr>
              <w:rPr>
                <w:rFonts w:ascii="Arial" w:hAnsi="Arial" w:cs="Arial"/>
                <w:color w:val="000000"/>
                <w:sz w:val="20"/>
                <w:szCs w:val="20"/>
              </w:rPr>
            </w:pPr>
            <w:r w:rsidRPr="00CC7426">
              <w:rPr>
                <w:rFonts w:ascii="Arial" w:hAnsi="Arial" w:cs="Arial"/>
                <w:color w:val="000000"/>
                <w:sz w:val="20"/>
                <w:szCs w:val="20"/>
              </w:rPr>
              <w:t>K.H. Whiter</w:t>
            </w:r>
          </w:p>
        </w:tc>
        <w:tc>
          <w:tcPr>
            <w:tcW w:w="993"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173.2</w:t>
            </w:r>
          </w:p>
        </w:tc>
        <w:tc>
          <w:tcPr>
            <w:tcW w:w="87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30</w:t>
            </w:r>
          </w:p>
        </w:tc>
        <w:tc>
          <w:tcPr>
            <w:tcW w:w="709"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46</w:t>
            </w:r>
          </w:p>
        </w:tc>
        <w:tc>
          <w:tcPr>
            <w:tcW w:w="851"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608</w:t>
            </w:r>
          </w:p>
        </w:tc>
        <w:tc>
          <w:tcPr>
            <w:tcW w:w="992"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13.22</w:t>
            </w:r>
          </w:p>
        </w:tc>
        <w:tc>
          <w:tcPr>
            <w:tcW w:w="105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22.61</w:t>
            </w:r>
          </w:p>
        </w:tc>
        <w:tc>
          <w:tcPr>
            <w:tcW w:w="947" w:type="dxa"/>
            <w:shd w:val="clear" w:color="auto" w:fill="auto"/>
            <w:noWrap/>
            <w:vAlign w:val="bottom"/>
            <w:hideMark/>
          </w:tcPr>
          <w:p w:rsidR="00DD50BE" w:rsidRPr="00CC7426" w:rsidRDefault="00DD50BE" w:rsidP="00DD50BE">
            <w:pPr>
              <w:jc w:val="right"/>
              <w:rPr>
                <w:rFonts w:ascii="Arial" w:hAnsi="Arial" w:cs="Arial"/>
                <w:color w:val="000000"/>
                <w:sz w:val="20"/>
                <w:szCs w:val="20"/>
              </w:rPr>
            </w:pPr>
            <w:r w:rsidRPr="00CC7426">
              <w:rPr>
                <w:rFonts w:ascii="Arial" w:hAnsi="Arial" w:cs="Arial"/>
                <w:color w:val="000000"/>
                <w:sz w:val="20"/>
                <w:szCs w:val="20"/>
              </w:rPr>
              <w:t>3.51</w:t>
            </w:r>
          </w:p>
        </w:tc>
      </w:tr>
    </w:tbl>
    <w:p w:rsidR="002B138C" w:rsidRDefault="002B138C" w:rsidP="002B138C">
      <w:pPr>
        <w:ind w:left="360"/>
        <w:jc w:val="center"/>
        <w:rPr>
          <w:rFonts w:ascii="Verdana" w:hAnsi="Verdana" w:cs="Arial"/>
          <w:b/>
          <w:sz w:val="18"/>
          <w:szCs w:val="18"/>
        </w:rPr>
      </w:pPr>
    </w:p>
    <w:p w:rsidR="002B138C" w:rsidRDefault="002B138C" w:rsidP="006A3763">
      <w:pPr>
        <w:jc w:val="center"/>
        <w:rPr>
          <w:rFonts w:ascii="Verdana" w:hAnsi="Verdana" w:cs="Arial"/>
          <w:b/>
          <w:sz w:val="18"/>
          <w:szCs w:val="18"/>
        </w:rPr>
      </w:pPr>
    </w:p>
    <w:p w:rsidR="00151281" w:rsidRDefault="00151281">
      <w:r>
        <w:br w:type="page"/>
      </w:r>
    </w:p>
    <w:tbl>
      <w:tblPr>
        <w:tblW w:w="6111"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661"/>
        <w:gridCol w:w="515"/>
        <w:gridCol w:w="2084"/>
        <w:gridCol w:w="709"/>
      </w:tblGrid>
      <w:tr w:rsidR="004F228E" w:rsidRPr="002B138C" w:rsidTr="004F228E">
        <w:trPr>
          <w:trHeight w:val="255"/>
        </w:trPr>
        <w:tc>
          <w:tcPr>
            <w:tcW w:w="2142" w:type="dxa"/>
            <w:tcBorders>
              <w:top w:val="nil"/>
              <w:left w:val="nil"/>
              <w:bottom w:val="nil"/>
              <w:right w:val="nil"/>
            </w:tcBorders>
            <w:shd w:val="clear" w:color="auto" w:fill="auto"/>
            <w:noWrap/>
            <w:vAlign w:val="bottom"/>
            <w:hideMark/>
          </w:tcPr>
          <w:p w:rsidR="004F228E" w:rsidRPr="004F228E" w:rsidRDefault="004F228E" w:rsidP="002B138C">
            <w:pPr>
              <w:outlineLvl w:val="1"/>
              <w:rPr>
                <w:rFonts w:ascii="Arial" w:hAnsi="Arial" w:cs="Arial"/>
                <w:b/>
                <w:color w:val="000000"/>
                <w:sz w:val="20"/>
                <w:szCs w:val="20"/>
                <w:u w:val="single"/>
                <w:lang w:val="en-GB" w:eastAsia="en-GB"/>
              </w:rPr>
            </w:pPr>
            <w:r w:rsidRPr="004F228E">
              <w:rPr>
                <w:rFonts w:ascii="Verdana" w:hAnsi="Verdana" w:cs="Arial"/>
                <w:b/>
                <w:sz w:val="18"/>
                <w:szCs w:val="18"/>
              </w:rPr>
              <w:lastRenderedPageBreak/>
              <w:t>Catches</w:t>
            </w:r>
          </w:p>
        </w:tc>
        <w:tc>
          <w:tcPr>
            <w:tcW w:w="661" w:type="dxa"/>
            <w:tcBorders>
              <w:top w:val="nil"/>
              <w:left w:val="nil"/>
              <w:bottom w:val="nil"/>
              <w:right w:val="nil"/>
            </w:tcBorders>
            <w:shd w:val="clear" w:color="auto" w:fill="auto"/>
            <w:noWrap/>
            <w:vAlign w:val="bottom"/>
            <w:hideMark/>
          </w:tcPr>
          <w:p w:rsidR="004F228E" w:rsidRPr="002B138C" w:rsidRDefault="004F228E" w:rsidP="002B138C">
            <w:pPr>
              <w:jc w:val="right"/>
              <w:outlineLvl w:val="1"/>
              <w:rPr>
                <w:rFonts w:ascii="Arial" w:hAnsi="Arial" w:cs="Arial"/>
                <w:color w:val="000000"/>
                <w:sz w:val="20"/>
                <w:szCs w:val="20"/>
                <w:u w:val="single"/>
                <w:lang w:val="en-GB" w:eastAsia="en-GB"/>
              </w:rPr>
            </w:pPr>
          </w:p>
        </w:tc>
        <w:tc>
          <w:tcPr>
            <w:tcW w:w="515" w:type="dxa"/>
            <w:tcBorders>
              <w:top w:val="nil"/>
              <w:left w:val="nil"/>
              <w:bottom w:val="nil"/>
              <w:right w:val="nil"/>
            </w:tcBorders>
            <w:shd w:val="clear" w:color="auto" w:fill="auto"/>
          </w:tcPr>
          <w:p w:rsidR="004F228E" w:rsidRPr="002B138C" w:rsidRDefault="004F228E" w:rsidP="002B138C">
            <w:pPr>
              <w:jc w:val="right"/>
              <w:outlineLvl w:val="1"/>
              <w:rPr>
                <w:rFonts w:ascii="Arial" w:hAnsi="Arial" w:cs="Arial"/>
                <w:color w:val="000000"/>
                <w:sz w:val="20"/>
                <w:szCs w:val="20"/>
                <w:u w:val="single"/>
                <w:lang w:val="en-GB" w:eastAsia="en-GB"/>
              </w:rPr>
            </w:pPr>
          </w:p>
        </w:tc>
        <w:tc>
          <w:tcPr>
            <w:tcW w:w="2084" w:type="dxa"/>
            <w:tcBorders>
              <w:top w:val="nil"/>
              <w:left w:val="nil"/>
              <w:bottom w:val="nil"/>
              <w:right w:val="nil"/>
            </w:tcBorders>
            <w:shd w:val="clear" w:color="auto" w:fill="auto"/>
            <w:vAlign w:val="bottom"/>
          </w:tcPr>
          <w:p w:rsidR="004F228E" w:rsidRPr="002B138C" w:rsidRDefault="004F228E" w:rsidP="00756FB2">
            <w:pPr>
              <w:outlineLvl w:val="1"/>
              <w:rPr>
                <w:rFonts w:ascii="Arial" w:hAnsi="Arial" w:cs="Arial"/>
                <w:color w:val="000000"/>
                <w:sz w:val="20"/>
                <w:szCs w:val="20"/>
                <w:u w:val="single"/>
                <w:lang w:val="en-GB" w:eastAsia="en-GB"/>
              </w:rPr>
            </w:pPr>
            <w:r>
              <w:rPr>
                <w:rFonts w:ascii="Verdana" w:hAnsi="Verdana" w:cs="Arial"/>
                <w:b/>
                <w:sz w:val="18"/>
                <w:szCs w:val="18"/>
              </w:rPr>
              <w:t>Run Outs</w:t>
            </w:r>
          </w:p>
        </w:tc>
        <w:tc>
          <w:tcPr>
            <w:tcW w:w="709" w:type="dxa"/>
            <w:tcBorders>
              <w:top w:val="nil"/>
              <w:left w:val="nil"/>
              <w:bottom w:val="nil"/>
              <w:right w:val="nil"/>
            </w:tcBorders>
            <w:shd w:val="clear" w:color="auto" w:fill="auto"/>
            <w:vAlign w:val="bottom"/>
          </w:tcPr>
          <w:p w:rsidR="004F228E" w:rsidRPr="002B138C" w:rsidRDefault="004F228E" w:rsidP="00756FB2">
            <w:pPr>
              <w:jc w:val="right"/>
              <w:outlineLvl w:val="1"/>
              <w:rPr>
                <w:rFonts w:ascii="Arial" w:hAnsi="Arial" w:cs="Arial"/>
                <w:color w:val="000000"/>
                <w:sz w:val="20"/>
                <w:szCs w:val="20"/>
                <w:u w:val="single"/>
                <w:lang w:val="en-GB" w:eastAsia="en-GB"/>
              </w:rPr>
            </w:pPr>
          </w:p>
        </w:tc>
      </w:tr>
      <w:tr w:rsidR="004F228E" w:rsidRPr="002B138C" w:rsidTr="004F228E">
        <w:trPr>
          <w:trHeight w:val="255"/>
        </w:trPr>
        <w:tc>
          <w:tcPr>
            <w:tcW w:w="2142" w:type="dxa"/>
            <w:tcBorders>
              <w:top w:val="nil"/>
              <w:left w:val="nil"/>
              <w:bottom w:val="single" w:sz="4" w:space="0" w:color="auto"/>
              <w:right w:val="nil"/>
            </w:tcBorders>
            <w:shd w:val="clear" w:color="auto" w:fill="auto"/>
            <w:noWrap/>
            <w:vAlign w:val="bottom"/>
            <w:hideMark/>
          </w:tcPr>
          <w:p w:rsidR="004F228E" w:rsidRPr="002B138C" w:rsidRDefault="004F228E" w:rsidP="002B138C">
            <w:pPr>
              <w:outlineLvl w:val="1"/>
              <w:rPr>
                <w:rFonts w:ascii="Arial" w:hAnsi="Arial" w:cs="Arial"/>
                <w:color w:val="000000"/>
                <w:sz w:val="20"/>
                <w:szCs w:val="20"/>
                <w:u w:val="single"/>
                <w:lang w:val="en-GB" w:eastAsia="en-GB"/>
              </w:rPr>
            </w:pPr>
          </w:p>
        </w:tc>
        <w:tc>
          <w:tcPr>
            <w:tcW w:w="661" w:type="dxa"/>
            <w:tcBorders>
              <w:top w:val="nil"/>
              <w:left w:val="nil"/>
              <w:bottom w:val="single" w:sz="4" w:space="0" w:color="auto"/>
              <w:right w:val="nil"/>
            </w:tcBorders>
            <w:shd w:val="clear" w:color="auto" w:fill="auto"/>
            <w:noWrap/>
            <w:vAlign w:val="bottom"/>
            <w:hideMark/>
          </w:tcPr>
          <w:p w:rsidR="004F228E" w:rsidRPr="002B138C" w:rsidRDefault="004F228E" w:rsidP="002B138C">
            <w:pPr>
              <w:jc w:val="right"/>
              <w:outlineLvl w:val="1"/>
              <w:rPr>
                <w:rFonts w:ascii="Arial" w:hAnsi="Arial" w:cs="Arial"/>
                <w:color w:val="000000"/>
                <w:sz w:val="20"/>
                <w:szCs w:val="20"/>
                <w:u w:val="single"/>
                <w:lang w:val="en-GB" w:eastAsia="en-GB"/>
              </w:rPr>
            </w:pPr>
          </w:p>
        </w:tc>
        <w:tc>
          <w:tcPr>
            <w:tcW w:w="515" w:type="dxa"/>
            <w:tcBorders>
              <w:top w:val="nil"/>
              <w:left w:val="nil"/>
              <w:bottom w:val="nil"/>
              <w:right w:val="nil"/>
            </w:tcBorders>
            <w:shd w:val="clear" w:color="auto" w:fill="auto"/>
          </w:tcPr>
          <w:p w:rsidR="004F228E" w:rsidRPr="002B138C" w:rsidRDefault="004F228E" w:rsidP="002B138C">
            <w:pPr>
              <w:jc w:val="right"/>
              <w:outlineLvl w:val="1"/>
              <w:rPr>
                <w:rFonts w:ascii="Arial" w:hAnsi="Arial" w:cs="Arial"/>
                <w:color w:val="000000"/>
                <w:sz w:val="20"/>
                <w:szCs w:val="20"/>
                <w:u w:val="single"/>
                <w:lang w:val="en-GB" w:eastAsia="en-GB"/>
              </w:rPr>
            </w:pPr>
          </w:p>
        </w:tc>
        <w:tc>
          <w:tcPr>
            <w:tcW w:w="2084" w:type="dxa"/>
            <w:tcBorders>
              <w:top w:val="nil"/>
              <w:left w:val="nil"/>
              <w:bottom w:val="single" w:sz="4" w:space="0" w:color="auto"/>
              <w:right w:val="nil"/>
            </w:tcBorders>
            <w:shd w:val="clear" w:color="auto" w:fill="auto"/>
            <w:vAlign w:val="bottom"/>
          </w:tcPr>
          <w:p w:rsidR="004F228E" w:rsidRPr="002B138C" w:rsidRDefault="004F228E" w:rsidP="00756FB2">
            <w:pPr>
              <w:outlineLvl w:val="1"/>
              <w:rPr>
                <w:rFonts w:ascii="Arial" w:hAnsi="Arial" w:cs="Arial"/>
                <w:color w:val="000000"/>
                <w:sz w:val="20"/>
                <w:szCs w:val="20"/>
                <w:u w:val="single"/>
                <w:lang w:val="en-GB" w:eastAsia="en-GB"/>
              </w:rPr>
            </w:pPr>
          </w:p>
        </w:tc>
        <w:tc>
          <w:tcPr>
            <w:tcW w:w="709" w:type="dxa"/>
            <w:tcBorders>
              <w:top w:val="nil"/>
              <w:left w:val="nil"/>
              <w:bottom w:val="single" w:sz="4" w:space="0" w:color="auto"/>
              <w:right w:val="nil"/>
            </w:tcBorders>
            <w:shd w:val="clear" w:color="auto" w:fill="auto"/>
            <w:vAlign w:val="bottom"/>
          </w:tcPr>
          <w:p w:rsidR="004F228E" w:rsidRPr="002B138C" w:rsidRDefault="004F228E" w:rsidP="00756FB2">
            <w:pPr>
              <w:jc w:val="right"/>
              <w:outlineLvl w:val="1"/>
              <w:rPr>
                <w:rFonts w:ascii="Arial" w:hAnsi="Arial" w:cs="Arial"/>
                <w:color w:val="000000"/>
                <w:sz w:val="20"/>
                <w:szCs w:val="20"/>
                <w:u w:val="single"/>
                <w:lang w:val="en-GB" w:eastAsia="en-GB"/>
              </w:rPr>
            </w:pPr>
          </w:p>
        </w:tc>
      </w:tr>
      <w:tr w:rsidR="004F228E" w:rsidRPr="002B138C" w:rsidTr="00DD266C">
        <w:trPr>
          <w:trHeight w:val="255"/>
        </w:trPr>
        <w:tc>
          <w:tcPr>
            <w:tcW w:w="2142" w:type="dxa"/>
            <w:tcBorders>
              <w:top w:val="single" w:sz="4" w:space="0" w:color="auto"/>
            </w:tcBorders>
            <w:shd w:val="clear" w:color="auto" w:fill="D9D9D9" w:themeFill="background1" w:themeFillShade="D9"/>
            <w:noWrap/>
            <w:vAlign w:val="bottom"/>
            <w:hideMark/>
          </w:tcPr>
          <w:p w:rsidR="004F228E" w:rsidRPr="002B138C" w:rsidRDefault="004F228E" w:rsidP="002B138C">
            <w:pPr>
              <w:outlineLvl w:val="1"/>
              <w:rPr>
                <w:rFonts w:ascii="Arial" w:hAnsi="Arial" w:cs="Arial"/>
                <w:color w:val="000000"/>
                <w:sz w:val="20"/>
                <w:szCs w:val="20"/>
                <w:u w:val="single"/>
                <w:lang w:val="en-GB" w:eastAsia="en-GB"/>
              </w:rPr>
            </w:pPr>
            <w:r w:rsidRPr="002B138C">
              <w:rPr>
                <w:rFonts w:ascii="Arial" w:hAnsi="Arial" w:cs="Arial"/>
                <w:color w:val="000000"/>
                <w:sz w:val="20"/>
                <w:szCs w:val="20"/>
                <w:u w:val="single"/>
                <w:lang w:val="en-GB" w:eastAsia="en-GB"/>
              </w:rPr>
              <w:t>Fielder</w:t>
            </w:r>
          </w:p>
        </w:tc>
        <w:tc>
          <w:tcPr>
            <w:tcW w:w="661" w:type="dxa"/>
            <w:tcBorders>
              <w:top w:val="single" w:sz="4" w:space="0" w:color="auto"/>
              <w:right w:val="single" w:sz="4" w:space="0" w:color="auto"/>
            </w:tcBorders>
            <w:shd w:val="clear" w:color="auto" w:fill="D9D9D9" w:themeFill="background1" w:themeFillShade="D9"/>
            <w:noWrap/>
            <w:vAlign w:val="bottom"/>
            <w:hideMark/>
          </w:tcPr>
          <w:p w:rsidR="004F228E" w:rsidRPr="002B138C" w:rsidRDefault="004F228E" w:rsidP="001A5955">
            <w:pPr>
              <w:jc w:val="right"/>
              <w:outlineLvl w:val="1"/>
              <w:rPr>
                <w:rFonts w:ascii="Arial" w:hAnsi="Arial" w:cs="Arial"/>
                <w:color w:val="000000"/>
                <w:sz w:val="20"/>
                <w:szCs w:val="20"/>
                <w:u w:val="single"/>
                <w:lang w:val="en-GB" w:eastAsia="en-GB"/>
              </w:rPr>
            </w:pPr>
            <w:r w:rsidRPr="002B138C">
              <w:rPr>
                <w:rFonts w:ascii="Arial" w:hAnsi="Arial" w:cs="Arial"/>
                <w:color w:val="000000"/>
                <w:sz w:val="20"/>
                <w:szCs w:val="20"/>
                <w:u w:val="single"/>
                <w:lang w:val="en-GB" w:eastAsia="en-GB"/>
              </w:rPr>
              <w:t>Total</w:t>
            </w:r>
          </w:p>
        </w:tc>
        <w:tc>
          <w:tcPr>
            <w:tcW w:w="515" w:type="dxa"/>
            <w:tcBorders>
              <w:top w:val="nil"/>
              <w:left w:val="single" w:sz="4" w:space="0" w:color="auto"/>
              <w:bottom w:val="nil"/>
              <w:right w:val="single" w:sz="4" w:space="0" w:color="auto"/>
            </w:tcBorders>
            <w:shd w:val="clear" w:color="auto" w:fill="auto"/>
          </w:tcPr>
          <w:p w:rsidR="004F228E" w:rsidRPr="002B138C" w:rsidRDefault="004F228E" w:rsidP="002B138C">
            <w:pPr>
              <w:jc w:val="right"/>
              <w:outlineLvl w:val="1"/>
              <w:rPr>
                <w:rFonts w:ascii="Arial" w:hAnsi="Arial" w:cs="Arial"/>
                <w:color w:val="000000"/>
                <w:sz w:val="20"/>
                <w:szCs w:val="20"/>
                <w:u w:val="single"/>
                <w:lang w:val="en-GB" w:eastAsia="en-GB"/>
              </w:rPr>
            </w:pPr>
          </w:p>
        </w:tc>
        <w:tc>
          <w:tcPr>
            <w:tcW w:w="2084" w:type="dxa"/>
            <w:tcBorders>
              <w:top w:val="single" w:sz="4" w:space="0" w:color="auto"/>
              <w:left w:val="single" w:sz="4" w:space="0" w:color="auto"/>
            </w:tcBorders>
            <w:shd w:val="clear" w:color="auto" w:fill="D9D9D9" w:themeFill="background1" w:themeFillShade="D9"/>
            <w:vAlign w:val="bottom"/>
          </w:tcPr>
          <w:p w:rsidR="004F228E" w:rsidRPr="002B138C" w:rsidRDefault="004F228E" w:rsidP="00756FB2">
            <w:pPr>
              <w:outlineLvl w:val="1"/>
              <w:rPr>
                <w:rFonts w:ascii="Arial" w:hAnsi="Arial" w:cs="Arial"/>
                <w:color w:val="000000"/>
                <w:sz w:val="20"/>
                <w:szCs w:val="20"/>
                <w:u w:val="single"/>
                <w:lang w:val="en-GB" w:eastAsia="en-GB"/>
              </w:rPr>
            </w:pPr>
            <w:r w:rsidRPr="002B138C">
              <w:rPr>
                <w:rFonts w:ascii="Arial" w:hAnsi="Arial" w:cs="Arial"/>
                <w:color w:val="000000"/>
                <w:sz w:val="20"/>
                <w:szCs w:val="20"/>
                <w:u w:val="single"/>
                <w:lang w:val="en-GB" w:eastAsia="en-GB"/>
              </w:rPr>
              <w:t>Fielder</w:t>
            </w:r>
          </w:p>
        </w:tc>
        <w:tc>
          <w:tcPr>
            <w:tcW w:w="709" w:type="dxa"/>
            <w:tcBorders>
              <w:top w:val="single" w:sz="4" w:space="0" w:color="auto"/>
            </w:tcBorders>
            <w:shd w:val="clear" w:color="auto" w:fill="D9D9D9" w:themeFill="background1" w:themeFillShade="D9"/>
            <w:vAlign w:val="bottom"/>
          </w:tcPr>
          <w:p w:rsidR="004F228E" w:rsidRPr="002B138C" w:rsidRDefault="004F228E" w:rsidP="001A5955">
            <w:pPr>
              <w:jc w:val="right"/>
              <w:outlineLvl w:val="1"/>
              <w:rPr>
                <w:rFonts w:ascii="Arial" w:hAnsi="Arial" w:cs="Arial"/>
                <w:color w:val="000000"/>
                <w:sz w:val="20"/>
                <w:szCs w:val="20"/>
                <w:u w:val="single"/>
                <w:lang w:val="en-GB" w:eastAsia="en-GB"/>
              </w:rPr>
            </w:pPr>
            <w:r w:rsidRPr="002B138C">
              <w:rPr>
                <w:rFonts w:ascii="Arial" w:hAnsi="Arial" w:cs="Arial"/>
                <w:color w:val="000000"/>
                <w:sz w:val="20"/>
                <w:szCs w:val="20"/>
                <w:u w:val="single"/>
                <w:lang w:val="en-GB" w:eastAsia="en-GB"/>
              </w:rPr>
              <w:t>Total</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J. Walter</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11</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R. Kella</w:t>
            </w:r>
          </w:p>
        </w:tc>
        <w:tc>
          <w:tcPr>
            <w:tcW w:w="709" w:type="dxa"/>
          </w:tcPr>
          <w:p w:rsidR="001A5955" w:rsidRPr="001A5955" w:rsidRDefault="001A5955" w:rsidP="001A5955">
            <w:pPr>
              <w:jc w:val="right"/>
              <w:rPr>
                <w:rFonts w:ascii="Arial" w:hAnsi="Arial" w:cs="Arial"/>
                <w:sz w:val="20"/>
                <w:szCs w:val="20"/>
              </w:rPr>
            </w:pPr>
            <w:r w:rsidRPr="001A5955">
              <w:rPr>
                <w:rFonts w:ascii="Arial" w:hAnsi="Arial" w:cs="Arial"/>
                <w:sz w:val="20"/>
                <w:szCs w:val="20"/>
              </w:rPr>
              <w:t>3</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P. Gregory</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10</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J. Gifford</w:t>
            </w:r>
          </w:p>
        </w:tc>
        <w:tc>
          <w:tcPr>
            <w:tcW w:w="709" w:type="dxa"/>
          </w:tcPr>
          <w:p w:rsidR="001A5955" w:rsidRPr="001A5955" w:rsidRDefault="001A5955" w:rsidP="001A5955">
            <w:pPr>
              <w:jc w:val="right"/>
              <w:rPr>
                <w:rFonts w:ascii="Arial" w:hAnsi="Arial" w:cs="Arial"/>
                <w:sz w:val="20"/>
                <w:szCs w:val="20"/>
              </w:rPr>
            </w:pPr>
            <w:r w:rsidRPr="001A5955">
              <w:rPr>
                <w:rFonts w:ascii="Arial" w:hAnsi="Arial" w:cs="Arial"/>
                <w:sz w:val="20"/>
                <w:szCs w:val="20"/>
              </w:rPr>
              <w:t>2</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O. Walter</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10</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M. Naqvi</w:t>
            </w:r>
          </w:p>
        </w:tc>
        <w:tc>
          <w:tcPr>
            <w:tcW w:w="709" w:type="dxa"/>
          </w:tcPr>
          <w:p w:rsidR="001A5955" w:rsidRPr="001A5955" w:rsidRDefault="001A5955" w:rsidP="001A5955">
            <w:pPr>
              <w:jc w:val="right"/>
              <w:rPr>
                <w:rFonts w:ascii="Arial" w:hAnsi="Arial" w:cs="Arial"/>
                <w:sz w:val="20"/>
                <w:szCs w:val="20"/>
              </w:rPr>
            </w:pPr>
            <w:r w:rsidRPr="001A5955">
              <w:rPr>
                <w:rFonts w:ascii="Arial" w:hAnsi="Arial" w:cs="Arial"/>
                <w:sz w:val="20"/>
                <w:szCs w:val="20"/>
              </w:rPr>
              <w:t>2</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N. Khawaja</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7</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J. Walter</w:t>
            </w:r>
          </w:p>
        </w:tc>
        <w:tc>
          <w:tcPr>
            <w:tcW w:w="709" w:type="dxa"/>
          </w:tcPr>
          <w:p w:rsidR="001A5955" w:rsidRPr="001A5955" w:rsidRDefault="001A5955" w:rsidP="001A5955">
            <w:pPr>
              <w:jc w:val="right"/>
              <w:rPr>
                <w:rFonts w:ascii="Arial" w:hAnsi="Arial" w:cs="Arial"/>
                <w:sz w:val="20"/>
                <w:szCs w:val="20"/>
              </w:rPr>
            </w:pPr>
            <w:r w:rsidRPr="001A5955">
              <w:rPr>
                <w:rFonts w:ascii="Arial" w:hAnsi="Arial" w:cs="Arial"/>
                <w:sz w:val="20"/>
                <w:szCs w:val="20"/>
              </w:rPr>
              <w:t>2</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R. Stephenson</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6</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R. Blatchford</w:t>
            </w:r>
          </w:p>
        </w:tc>
        <w:tc>
          <w:tcPr>
            <w:tcW w:w="709" w:type="dxa"/>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L. Blatchford</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5</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P. Davenport</w:t>
            </w:r>
          </w:p>
        </w:tc>
        <w:tc>
          <w:tcPr>
            <w:tcW w:w="709" w:type="dxa"/>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B. Harden</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5</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P. Gregory</w:t>
            </w:r>
          </w:p>
        </w:tc>
        <w:tc>
          <w:tcPr>
            <w:tcW w:w="709" w:type="dxa"/>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K. Ponsford</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5</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bottom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B. Harden</w:t>
            </w:r>
          </w:p>
        </w:tc>
        <w:tc>
          <w:tcPr>
            <w:tcW w:w="709" w:type="dxa"/>
            <w:tcBorders>
              <w:bottom w:val="single" w:sz="4" w:space="0" w:color="auto"/>
            </w:tcBorders>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P. Davenport</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4</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left w:val="single" w:sz="4" w:space="0" w:color="auto"/>
              <w:bottom w:val="single" w:sz="4" w:space="0" w:color="auto"/>
            </w:tcBorders>
          </w:tcPr>
          <w:p w:rsidR="001A5955" w:rsidRPr="001A5955" w:rsidRDefault="001A5955" w:rsidP="001A5955">
            <w:pPr>
              <w:rPr>
                <w:rFonts w:ascii="Arial" w:hAnsi="Arial" w:cs="Arial"/>
                <w:sz w:val="20"/>
                <w:szCs w:val="20"/>
              </w:rPr>
            </w:pPr>
            <w:r w:rsidRPr="001A5955">
              <w:rPr>
                <w:rFonts w:ascii="Arial" w:hAnsi="Arial" w:cs="Arial"/>
                <w:sz w:val="20"/>
                <w:szCs w:val="20"/>
              </w:rPr>
              <w:t>S. Khawaja</w:t>
            </w:r>
          </w:p>
        </w:tc>
        <w:tc>
          <w:tcPr>
            <w:tcW w:w="709" w:type="dxa"/>
            <w:tcBorders>
              <w:bottom w:val="single" w:sz="4" w:space="0" w:color="auto"/>
            </w:tcBorders>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bookmarkStart w:id="1" w:name="_GoBack"/>
        <w:bookmarkEnd w:id="1"/>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J. Ponsford</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4</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1A5955" w:rsidRPr="001A5955" w:rsidRDefault="001A5955" w:rsidP="001A5955">
            <w:pPr>
              <w:rPr>
                <w:rFonts w:ascii="Arial" w:hAnsi="Arial" w:cs="Arial"/>
                <w:sz w:val="20"/>
                <w:szCs w:val="20"/>
              </w:rPr>
            </w:pPr>
            <w:r w:rsidRPr="001A5955">
              <w:rPr>
                <w:rFonts w:ascii="Arial" w:hAnsi="Arial" w:cs="Arial"/>
                <w:sz w:val="20"/>
                <w:szCs w:val="20"/>
              </w:rPr>
              <w:t>J. Ponsford</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A. Ryde</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4</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1A5955" w:rsidRPr="001A5955" w:rsidRDefault="001A5955" w:rsidP="001A5955">
            <w:pPr>
              <w:rPr>
                <w:rFonts w:ascii="Arial" w:hAnsi="Arial" w:cs="Arial"/>
                <w:sz w:val="20"/>
                <w:szCs w:val="20"/>
              </w:rPr>
            </w:pPr>
            <w:r w:rsidRPr="001A5955">
              <w:rPr>
                <w:rFonts w:ascii="Arial" w:hAnsi="Arial" w:cs="Arial"/>
                <w:sz w:val="20"/>
                <w:szCs w:val="20"/>
              </w:rPr>
              <w:t>S. Sivalingam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tr>
      <w:tr w:rsidR="001A5955" w:rsidRPr="002B138C" w:rsidTr="00043A22">
        <w:trPr>
          <w:trHeight w:val="255"/>
        </w:trPr>
        <w:tc>
          <w:tcPr>
            <w:tcW w:w="2142" w:type="dxa"/>
            <w:shd w:val="clear" w:color="auto" w:fill="auto"/>
            <w:noWrap/>
            <w:hideMark/>
          </w:tcPr>
          <w:p w:rsidR="001A5955" w:rsidRPr="001A5955" w:rsidRDefault="001A5955" w:rsidP="001A5955">
            <w:pPr>
              <w:rPr>
                <w:rFonts w:ascii="Arial" w:hAnsi="Arial" w:cs="Arial"/>
                <w:sz w:val="20"/>
                <w:szCs w:val="20"/>
              </w:rPr>
            </w:pPr>
            <w:r w:rsidRPr="001A5955">
              <w:rPr>
                <w:rFonts w:ascii="Arial" w:hAnsi="Arial" w:cs="Arial"/>
                <w:sz w:val="20"/>
                <w:szCs w:val="20"/>
              </w:rPr>
              <w:t>M. Thompson</w:t>
            </w:r>
          </w:p>
        </w:tc>
        <w:tc>
          <w:tcPr>
            <w:tcW w:w="661" w:type="dxa"/>
            <w:tcBorders>
              <w:right w:val="single" w:sz="4" w:space="0" w:color="auto"/>
            </w:tcBorders>
            <w:shd w:val="clear" w:color="auto" w:fill="auto"/>
            <w:noWrap/>
            <w:hideMark/>
          </w:tcPr>
          <w:p w:rsidR="001A5955" w:rsidRPr="001A5955" w:rsidRDefault="001A5955" w:rsidP="001A5955">
            <w:pPr>
              <w:jc w:val="right"/>
              <w:rPr>
                <w:rFonts w:ascii="Arial" w:hAnsi="Arial" w:cs="Arial"/>
                <w:sz w:val="20"/>
                <w:szCs w:val="20"/>
              </w:rPr>
            </w:pPr>
            <w:r w:rsidRPr="001A5955">
              <w:rPr>
                <w:rFonts w:ascii="Arial" w:hAnsi="Arial" w:cs="Arial"/>
                <w:sz w:val="20"/>
                <w:szCs w:val="20"/>
              </w:rPr>
              <w:t>4</w:t>
            </w:r>
          </w:p>
        </w:tc>
        <w:tc>
          <w:tcPr>
            <w:tcW w:w="515" w:type="dxa"/>
            <w:tcBorders>
              <w:top w:val="nil"/>
              <w:left w:val="single" w:sz="4" w:space="0" w:color="auto"/>
              <w:bottom w:val="nil"/>
              <w:right w:val="single" w:sz="4" w:space="0" w:color="auto"/>
            </w:tcBorders>
          </w:tcPr>
          <w:p w:rsidR="001A5955" w:rsidRPr="002B138C" w:rsidRDefault="001A5955" w:rsidP="001A5955">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1A5955" w:rsidRPr="001A5955" w:rsidRDefault="001A5955" w:rsidP="001A5955">
            <w:pPr>
              <w:rPr>
                <w:rFonts w:ascii="Arial" w:hAnsi="Arial" w:cs="Arial"/>
                <w:sz w:val="20"/>
                <w:szCs w:val="20"/>
              </w:rPr>
            </w:pPr>
            <w:r w:rsidRPr="001A5955">
              <w:rPr>
                <w:rFonts w:ascii="Arial" w:hAnsi="Arial" w:cs="Arial"/>
                <w:sz w:val="20"/>
                <w:szCs w:val="20"/>
              </w:rPr>
              <w:t>K.H. Whiter</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A5955" w:rsidRPr="001A5955" w:rsidRDefault="001A5955" w:rsidP="001A5955">
            <w:pPr>
              <w:jc w:val="right"/>
              <w:rPr>
                <w:rFonts w:ascii="Arial" w:hAnsi="Arial" w:cs="Arial"/>
                <w:sz w:val="20"/>
                <w:szCs w:val="20"/>
              </w:rPr>
            </w:pPr>
            <w:r w:rsidRPr="001A5955">
              <w:rPr>
                <w:rFonts w:ascii="Arial" w:hAnsi="Arial" w:cs="Arial"/>
                <w:sz w:val="20"/>
                <w:szCs w:val="20"/>
              </w:rPr>
              <w:t>1</w:t>
            </w:r>
          </w:p>
        </w:tc>
      </w:tr>
      <w:tr w:rsidR="003F4586" w:rsidRPr="002B138C" w:rsidTr="003F4586">
        <w:trPr>
          <w:trHeight w:val="255"/>
        </w:trPr>
        <w:tc>
          <w:tcPr>
            <w:tcW w:w="2142" w:type="dxa"/>
            <w:shd w:val="clear" w:color="auto" w:fill="auto"/>
            <w:noWrap/>
          </w:tcPr>
          <w:p w:rsidR="003F4586" w:rsidRPr="001A5955" w:rsidRDefault="003F4586" w:rsidP="001A5955">
            <w:pPr>
              <w:rPr>
                <w:rFonts w:ascii="Arial" w:hAnsi="Arial" w:cs="Arial"/>
                <w:sz w:val="20"/>
                <w:szCs w:val="20"/>
              </w:rPr>
            </w:pPr>
            <w:r>
              <w:rPr>
                <w:rFonts w:ascii="Arial" w:hAnsi="Arial" w:cs="Arial"/>
                <w:sz w:val="20"/>
                <w:szCs w:val="20"/>
              </w:rPr>
              <w:t>R. Tolson</w:t>
            </w:r>
          </w:p>
        </w:tc>
        <w:tc>
          <w:tcPr>
            <w:tcW w:w="661" w:type="dxa"/>
            <w:tcBorders>
              <w:right w:val="single" w:sz="4" w:space="0" w:color="auto"/>
            </w:tcBorders>
            <w:shd w:val="clear" w:color="auto" w:fill="auto"/>
            <w:noWrap/>
          </w:tcPr>
          <w:p w:rsidR="003F4586" w:rsidRPr="001A5955" w:rsidRDefault="003F4586" w:rsidP="001A5955">
            <w:pPr>
              <w:jc w:val="right"/>
              <w:rPr>
                <w:rFonts w:ascii="Arial" w:hAnsi="Arial" w:cs="Arial"/>
                <w:sz w:val="20"/>
                <w:szCs w:val="20"/>
              </w:rPr>
            </w:pPr>
            <w:r>
              <w:rPr>
                <w:rFonts w:ascii="Arial" w:hAnsi="Arial" w:cs="Arial"/>
                <w:sz w:val="20"/>
                <w:szCs w:val="20"/>
              </w:rPr>
              <w:t>4</w:t>
            </w:r>
          </w:p>
        </w:tc>
        <w:tc>
          <w:tcPr>
            <w:tcW w:w="515" w:type="dxa"/>
            <w:tcBorders>
              <w:top w:val="nil"/>
              <w:left w:val="single" w:sz="4" w:space="0" w:color="auto"/>
              <w:bottom w:val="nil"/>
              <w:right w:val="nil"/>
            </w:tcBorders>
          </w:tcPr>
          <w:p w:rsidR="003F4586" w:rsidRPr="002B138C" w:rsidRDefault="003F4586" w:rsidP="001A5955">
            <w:pPr>
              <w:jc w:val="right"/>
              <w:outlineLvl w:val="1"/>
              <w:rPr>
                <w:rFonts w:ascii="Arial" w:hAnsi="Arial" w:cs="Arial"/>
                <w:color w:val="000000"/>
                <w:sz w:val="20"/>
                <w:szCs w:val="20"/>
                <w:lang w:val="en-GB" w:eastAsia="en-GB"/>
              </w:rPr>
            </w:pPr>
          </w:p>
        </w:tc>
        <w:tc>
          <w:tcPr>
            <w:tcW w:w="2084" w:type="dxa"/>
            <w:tcBorders>
              <w:top w:val="single" w:sz="4" w:space="0" w:color="auto"/>
              <w:left w:val="nil"/>
              <w:bottom w:val="nil"/>
              <w:right w:val="nil"/>
            </w:tcBorders>
            <w:shd w:val="clear" w:color="auto" w:fill="auto"/>
            <w:vAlign w:val="bottom"/>
          </w:tcPr>
          <w:p w:rsidR="003F4586" w:rsidRDefault="003F4586" w:rsidP="001A5955">
            <w:pPr>
              <w:outlineLvl w:val="1"/>
              <w:rPr>
                <w:rFonts w:ascii="Arial" w:hAnsi="Arial" w:cs="Arial"/>
                <w:color w:val="000000"/>
                <w:sz w:val="20"/>
                <w:szCs w:val="20"/>
              </w:rPr>
            </w:pPr>
          </w:p>
        </w:tc>
        <w:tc>
          <w:tcPr>
            <w:tcW w:w="709" w:type="dxa"/>
            <w:tcBorders>
              <w:top w:val="single" w:sz="4" w:space="0" w:color="auto"/>
              <w:left w:val="nil"/>
              <w:bottom w:val="nil"/>
              <w:right w:val="nil"/>
            </w:tcBorders>
            <w:shd w:val="clear" w:color="auto" w:fill="auto"/>
            <w:vAlign w:val="bottom"/>
          </w:tcPr>
          <w:p w:rsidR="003F4586" w:rsidRDefault="003F4586" w:rsidP="001A5955">
            <w:pPr>
              <w:jc w:val="right"/>
              <w:outlineLvl w:val="1"/>
              <w:rPr>
                <w:rFonts w:ascii="Arial" w:hAnsi="Arial" w:cs="Arial"/>
                <w:color w:val="000000"/>
                <w:sz w:val="20"/>
                <w:szCs w:val="20"/>
              </w:rPr>
            </w:pPr>
          </w:p>
        </w:tc>
      </w:tr>
      <w:tr w:rsidR="003F4586" w:rsidRPr="002B138C" w:rsidTr="003F4586">
        <w:trPr>
          <w:trHeight w:val="255"/>
        </w:trPr>
        <w:tc>
          <w:tcPr>
            <w:tcW w:w="2142" w:type="dxa"/>
            <w:shd w:val="clear" w:color="auto" w:fill="auto"/>
            <w:noWrap/>
          </w:tcPr>
          <w:p w:rsidR="003F4586" w:rsidRPr="001A5955" w:rsidRDefault="003F4586" w:rsidP="003F4586">
            <w:pPr>
              <w:rPr>
                <w:rFonts w:ascii="Arial" w:hAnsi="Arial" w:cs="Arial"/>
                <w:sz w:val="20"/>
                <w:szCs w:val="20"/>
              </w:rPr>
            </w:pPr>
            <w:r>
              <w:rPr>
                <w:rFonts w:ascii="Arial" w:hAnsi="Arial" w:cs="Arial"/>
                <w:sz w:val="20"/>
                <w:szCs w:val="20"/>
              </w:rPr>
              <w:t>N.H.R. Wyatt</w:t>
            </w:r>
          </w:p>
        </w:tc>
        <w:tc>
          <w:tcPr>
            <w:tcW w:w="661" w:type="dxa"/>
            <w:tcBorders>
              <w:right w:val="single" w:sz="4" w:space="0" w:color="auto"/>
            </w:tcBorders>
            <w:shd w:val="clear" w:color="auto" w:fill="auto"/>
            <w:noWrap/>
          </w:tcPr>
          <w:p w:rsidR="003F4586" w:rsidRPr="001A5955" w:rsidRDefault="003F4586" w:rsidP="003F4586">
            <w:pPr>
              <w:jc w:val="right"/>
              <w:rPr>
                <w:rFonts w:ascii="Arial" w:hAnsi="Arial" w:cs="Arial"/>
                <w:sz w:val="20"/>
                <w:szCs w:val="20"/>
              </w:rPr>
            </w:pPr>
            <w:r>
              <w:rPr>
                <w:rFonts w:ascii="Arial" w:hAnsi="Arial" w:cs="Arial"/>
                <w:sz w:val="20"/>
                <w:szCs w:val="20"/>
              </w:rPr>
              <w:t>4</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nil"/>
              <w:left w:val="nil"/>
              <w:bottom w:val="nil"/>
              <w:right w:val="nil"/>
            </w:tcBorders>
            <w:shd w:val="clear" w:color="auto" w:fill="auto"/>
            <w:vAlign w:val="bottom"/>
          </w:tcPr>
          <w:p w:rsidR="003F4586" w:rsidRDefault="003F4586" w:rsidP="003F4586">
            <w:pPr>
              <w:outlineLvl w:val="1"/>
              <w:rPr>
                <w:rFonts w:ascii="Arial" w:hAnsi="Arial" w:cs="Arial"/>
                <w:color w:val="000000"/>
                <w:sz w:val="20"/>
                <w:szCs w:val="20"/>
              </w:rPr>
            </w:pPr>
          </w:p>
        </w:tc>
        <w:tc>
          <w:tcPr>
            <w:tcW w:w="709" w:type="dxa"/>
            <w:tcBorders>
              <w:top w:val="nil"/>
              <w:left w:val="nil"/>
              <w:bottom w:val="nil"/>
              <w:right w:val="nil"/>
            </w:tcBorders>
            <w:shd w:val="clear" w:color="auto" w:fill="auto"/>
            <w:vAlign w:val="bottom"/>
          </w:tcPr>
          <w:p w:rsidR="003F4586" w:rsidRDefault="003F4586" w:rsidP="003F4586">
            <w:pPr>
              <w:jc w:val="right"/>
              <w:outlineLvl w:val="1"/>
              <w:rPr>
                <w:rFonts w:ascii="Arial" w:hAnsi="Arial" w:cs="Arial"/>
                <w:color w:val="000000"/>
                <w:sz w:val="20"/>
                <w:szCs w:val="20"/>
              </w:rPr>
            </w:pP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R. Kella</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3</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nil"/>
              <w:left w:val="nil"/>
              <w:bottom w:val="nil"/>
              <w:right w:val="nil"/>
            </w:tcBorders>
            <w:shd w:val="clear" w:color="auto" w:fill="auto"/>
            <w:vAlign w:val="bottom"/>
          </w:tcPr>
          <w:p w:rsidR="003F4586" w:rsidRDefault="003F4586" w:rsidP="003F4586">
            <w:pPr>
              <w:outlineLvl w:val="1"/>
              <w:rPr>
                <w:rFonts w:ascii="Arial" w:hAnsi="Arial" w:cs="Arial"/>
                <w:color w:val="000000"/>
                <w:sz w:val="20"/>
                <w:szCs w:val="20"/>
              </w:rPr>
            </w:pPr>
            <w:proofErr w:type="spellStart"/>
            <w:r w:rsidRPr="004F228E">
              <w:rPr>
                <w:rFonts w:ascii="Verdana" w:hAnsi="Verdana" w:cs="Arial"/>
                <w:b/>
                <w:sz w:val="18"/>
                <w:szCs w:val="18"/>
              </w:rPr>
              <w:t>Stumpings</w:t>
            </w:r>
            <w:proofErr w:type="spellEnd"/>
          </w:p>
        </w:tc>
        <w:tc>
          <w:tcPr>
            <w:tcW w:w="709" w:type="dxa"/>
            <w:tcBorders>
              <w:top w:val="nil"/>
              <w:left w:val="nil"/>
              <w:bottom w:val="nil"/>
              <w:right w:val="nil"/>
            </w:tcBorders>
            <w:shd w:val="clear" w:color="auto" w:fill="auto"/>
            <w:vAlign w:val="bottom"/>
          </w:tcPr>
          <w:p w:rsidR="003F4586" w:rsidRDefault="003F4586" w:rsidP="003F4586">
            <w:pPr>
              <w:jc w:val="right"/>
              <w:outlineLvl w:val="1"/>
              <w:rPr>
                <w:rFonts w:ascii="Arial" w:hAnsi="Arial" w:cs="Arial"/>
                <w:color w:val="000000"/>
                <w:sz w:val="20"/>
                <w:szCs w:val="20"/>
              </w:rPr>
            </w:pP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M. Naqvi</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3</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nil"/>
              <w:left w:val="nil"/>
              <w:bottom w:val="single" w:sz="4" w:space="0" w:color="auto"/>
              <w:right w:val="nil"/>
            </w:tcBorders>
            <w:shd w:val="clear" w:color="auto" w:fill="auto"/>
            <w:vAlign w:val="bottom"/>
          </w:tcPr>
          <w:p w:rsidR="003F4586" w:rsidRDefault="003F4586" w:rsidP="003F4586">
            <w:pPr>
              <w:outlineLvl w:val="1"/>
              <w:rPr>
                <w:rFonts w:ascii="Arial" w:hAnsi="Arial" w:cs="Arial"/>
                <w:color w:val="000000"/>
                <w:sz w:val="20"/>
                <w:szCs w:val="20"/>
              </w:rPr>
            </w:pPr>
          </w:p>
        </w:tc>
        <w:tc>
          <w:tcPr>
            <w:tcW w:w="709" w:type="dxa"/>
            <w:tcBorders>
              <w:top w:val="nil"/>
              <w:left w:val="nil"/>
              <w:bottom w:val="single" w:sz="4" w:space="0" w:color="auto"/>
              <w:right w:val="nil"/>
            </w:tcBorders>
            <w:shd w:val="clear" w:color="auto" w:fill="auto"/>
            <w:vAlign w:val="bottom"/>
          </w:tcPr>
          <w:p w:rsidR="003F4586" w:rsidRDefault="003F4586" w:rsidP="003F4586">
            <w:pPr>
              <w:jc w:val="right"/>
              <w:outlineLvl w:val="1"/>
              <w:rPr>
                <w:rFonts w:ascii="Arial" w:hAnsi="Arial" w:cs="Arial"/>
                <w:color w:val="000000"/>
                <w:sz w:val="20"/>
                <w:szCs w:val="20"/>
              </w:rPr>
            </w:pP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D. Penhallurick</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3</w:t>
            </w:r>
          </w:p>
        </w:tc>
        <w:tc>
          <w:tcPr>
            <w:tcW w:w="515" w:type="dxa"/>
            <w:tcBorders>
              <w:top w:val="nil"/>
              <w:left w:val="single" w:sz="4" w:space="0" w:color="auto"/>
              <w:bottom w:val="nil"/>
              <w:right w:val="single" w:sz="4" w:space="0" w:color="auto"/>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F4586" w:rsidRPr="002B138C" w:rsidRDefault="003F4586" w:rsidP="003F4586">
            <w:pPr>
              <w:outlineLvl w:val="1"/>
              <w:rPr>
                <w:rFonts w:ascii="Arial" w:hAnsi="Arial" w:cs="Arial"/>
                <w:color w:val="000000"/>
                <w:sz w:val="20"/>
                <w:szCs w:val="20"/>
                <w:u w:val="single"/>
                <w:lang w:val="en-GB" w:eastAsia="en-GB"/>
              </w:rPr>
            </w:pPr>
            <w:r w:rsidRPr="002B138C">
              <w:rPr>
                <w:rFonts w:ascii="Arial" w:hAnsi="Arial" w:cs="Arial"/>
                <w:color w:val="000000"/>
                <w:sz w:val="20"/>
                <w:szCs w:val="20"/>
                <w:u w:val="single"/>
                <w:lang w:val="en-GB" w:eastAsia="en-GB"/>
              </w:rPr>
              <w:t>Fielder</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F4586" w:rsidRPr="002B138C" w:rsidRDefault="003F4586" w:rsidP="003F4586">
            <w:pPr>
              <w:jc w:val="right"/>
              <w:outlineLvl w:val="1"/>
              <w:rPr>
                <w:rFonts w:ascii="Arial" w:hAnsi="Arial" w:cs="Arial"/>
                <w:color w:val="000000"/>
                <w:sz w:val="20"/>
                <w:szCs w:val="20"/>
                <w:u w:val="single"/>
                <w:lang w:val="en-GB" w:eastAsia="en-GB"/>
              </w:rPr>
            </w:pPr>
            <w:r w:rsidRPr="002B138C">
              <w:rPr>
                <w:rFonts w:ascii="Arial" w:hAnsi="Arial" w:cs="Arial"/>
                <w:color w:val="000000"/>
                <w:sz w:val="20"/>
                <w:szCs w:val="20"/>
                <w:u w:val="single"/>
                <w:lang w:val="en-GB" w:eastAsia="en-GB"/>
              </w:rPr>
              <w:t>Total</w:t>
            </w: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K.H. Whiter</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3</w:t>
            </w:r>
          </w:p>
        </w:tc>
        <w:tc>
          <w:tcPr>
            <w:tcW w:w="515" w:type="dxa"/>
            <w:tcBorders>
              <w:top w:val="nil"/>
              <w:left w:val="single" w:sz="4" w:space="0" w:color="auto"/>
              <w:bottom w:val="nil"/>
              <w:right w:val="single" w:sz="4" w:space="0" w:color="auto"/>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rPr>
                <w:rFonts w:ascii="Arial" w:hAnsi="Arial" w:cs="Arial"/>
                <w:sz w:val="20"/>
                <w:szCs w:val="20"/>
              </w:rPr>
            </w:pPr>
            <w:r w:rsidRPr="001A5955">
              <w:rPr>
                <w:rFonts w:ascii="Arial" w:hAnsi="Arial" w:cs="Arial"/>
                <w:sz w:val="20"/>
                <w:szCs w:val="20"/>
              </w:rPr>
              <w:t>P. Davenport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jc w:val="right"/>
              <w:rPr>
                <w:rFonts w:ascii="Arial" w:hAnsi="Arial" w:cs="Arial"/>
                <w:sz w:val="20"/>
                <w:szCs w:val="20"/>
              </w:rPr>
            </w:pPr>
            <w:r w:rsidRPr="001A5955">
              <w:rPr>
                <w:rFonts w:ascii="Arial" w:hAnsi="Arial" w:cs="Arial"/>
                <w:sz w:val="20"/>
                <w:szCs w:val="20"/>
              </w:rPr>
              <w:t>4</w:t>
            </w: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K. Bhaskaran</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2</w:t>
            </w:r>
          </w:p>
        </w:tc>
        <w:tc>
          <w:tcPr>
            <w:tcW w:w="515" w:type="dxa"/>
            <w:tcBorders>
              <w:top w:val="nil"/>
              <w:left w:val="single" w:sz="4" w:space="0" w:color="auto"/>
              <w:bottom w:val="nil"/>
              <w:right w:val="single" w:sz="4" w:space="0" w:color="auto"/>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rPr>
                <w:rFonts w:ascii="Arial" w:hAnsi="Arial" w:cs="Arial"/>
                <w:sz w:val="20"/>
                <w:szCs w:val="20"/>
              </w:rPr>
            </w:pPr>
            <w:r w:rsidRPr="001A5955">
              <w:rPr>
                <w:rFonts w:ascii="Arial" w:hAnsi="Arial" w:cs="Arial"/>
                <w:sz w:val="20"/>
                <w:szCs w:val="20"/>
              </w:rPr>
              <w:t>O. Walter</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jc w:val="right"/>
              <w:rPr>
                <w:rFonts w:ascii="Arial" w:hAnsi="Arial" w:cs="Arial"/>
                <w:sz w:val="20"/>
                <w:szCs w:val="20"/>
              </w:rPr>
            </w:pPr>
            <w:r w:rsidRPr="001A5955">
              <w:rPr>
                <w:rFonts w:ascii="Arial" w:hAnsi="Arial" w:cs="Arial"/>
                <w:sz w:val="20"/>
                <w:szCs w:val="20"/>
              </w:rPr>
              <w:t>4</w:t>
            </w: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J. Gifford</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2</w:t>
            </w:r>
          </w:p>
        </w:tc>
        <w:tc>
          <w:tcPr>
            <w:tcW w:w="515" w:type="dxa"/>
            <w:tcBorders>
              <w:top w:val="nil"/>
              <w:left w:val="single" w:sz="4" w:space="0" w:color="auto"/>
              <w:bottom w:val="nil"/>
              <w:right w:val="single" w:sz="4" w:space="0" w:color="auto"/>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rPr>
                <w:rFonts w:ascii="Arial" w:hAnsi="Arial" w:cs="Arial"/>
                <w:sz w:val="20"/>
                <w:szCs w:val="20"/>
              </w:rPr>
            </w:pPr>
            <w:r w:rsidRPr="001A5955">
              <w:rPr>
                <w:rFonts w:ascii="Arial" w:hAnsi="Arial" w:cs="Arial"/>
                <w:sz w:val="20"/>
                <w:szCs w:val="20"/>
              </w:rPr>
              <w:t>L. Blatchford</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jc w:val="right"/>
              <w:rPr>
                <w:rFonts w:ascii="Arial" w:hAnsi="Arial" w:cs="Arial"/>
                <w:sz w:val="20"/>
                <w:szCs w:val="20"/>
              </w:rPr>
            </w:pPr>
            <w:r w:rsidRPr="001A5955">
              <w:rPr>
                <w:rFonts w:ascii="Arial" w:hAnsi="Arial" w:cs="Arial"/>
                <w:sz w:val="20"/>
                <w:szCs w:val="20"/>
              </w:rPr>
              <w:t>1</w:t>
            </w: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 xml:space="preserve">P. </w:t>
            </w:r>
            <w:proofErr w:type="spellStart"/>
            <w:r w:rsidRPr="001A5955">
              <w:rPr>
                <w:rFonts w:ascii="Arial" w:hAnsi="Arial" w:cs="Arial"/>
                <w:sz w:val="20"/>
                <w:szCs w:val="20"/>
              </w:rPr>
              <w:t>Ramsundhar</w:t>
            </w:r>
            <w:proofErr w:type="spellEnd"/>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2</w:t>
            </w:r>
          </w:p>
        </w:tc>
        <w:tc>
          <w:tcPr>
            <w:tcW w:w="515" w:type="dxa"/>
            <w:tcBorders>
              <w:top w:val="nil"/>
              <w:left w:val="single" w:sz="4" w:space="0" w:color="auto"/>
              <w:bottom w:val="nil"/>
              <w:right w:val="single" w:sz="4" w:space="0" w:color="auto"/>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rPr>
                <w:rFonts w:ascii="Arial" w:hAnsi="Arial" w:cs="Arial"/>
                <w:sz w:val="20"/>
                <w:szCs w:val="20"/>
              </w:rPr>
            </w:pPr>
            <w:r w:rsidRPr="001A5955">
              <w:rPr>
                <w:rFonts w:ascii="Arial" w:hAnsi="Arial" w:cs="Arial"/>
                <w:sz w:val="20"/>
                <w:szCs w:val="20"/>
              </w:rPr>
              <w:t>P. Jacobs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4586" w:rsidRPr="001A5955" w:rsidRDefault="003F4586" w:rsidP="003F4586">
            <w:pPr>
              <w:jc w:val="right"/>
              <w:rPr>
                <w:rFonts w:ascii="Arial" w:hAnsi="Arial" w:cs="Arial"/>
                <w:sz w:val="20"/>
                <w:szCs w:val="20"/>
              </w:rPr>
            </w:pPr>
            <w:r w:rsidRPr="001A5955">
              <w:rPr>
                <w:rFonts w:ascii="Arial" w:hAnsi="Arial" w:cs="Arial"/>
                <w:sz w:val="20"/>
                <w:szCs w:val="20"/>
              </w:rPr>
              <w:t>1</w:t>
            </w: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H. Stoneman</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2</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single" w:sz="4" w:space="0" w:color="auto"/>
              <w:left w:val="nil"/>
              <w:bottom w:val="nil"/>
              <w:right w:val="nil"/>
            </w:tcBorders>
            <w:shd w:val="clear" w:color="auto" w:fill="auto"/>
            <w:vAlign w:val="bottom"/>
          </w:tcPr>
          <w:p w:rsidR="003F4586" w:rsidRPr="002B138C" w:rsidRDefault="003F4586" w:rsidP="003F4586">
            <w:pPr>
              <w:outlineLvl w:val="1"/>
              <w:rPr>
                <w:rFonts w:ascii="Arial" w:hAnsi="Arial" w:cs="Arial"/>
                <w:color w:val="000000"/>
                <w:sz w:val="20"/>
                <w:szCs w:val="20"/>
                <w:u w:val="single"/>
                <w:lang w:val="en-GB" w:eastAsia="en-GB"/>
              </w:rPr>
            </w:pPr>
          </w:p>
        </w:tc>
        <w:tc>
          <w:tcPr>
            <w:tcW w:w="709" w:type="dxa"/>
            <w:tcBorders>
              <w:top w:val="single" w:sz="4" w:space="0" w:color="auto"/>
              <w:left w:val="nil"/>
              <w:bottom w:val="nil"/>
              <w:right w:val="nil"/>
            </w:tcBorders>
            <w:shd w:val="clear" w:color="auto" w:fill="auto"/>
            <w:vAlign w:val="bottom"/>
          </w:tcPr>
          <w:p w:rsidR="003F4586" w:rsidRPr="002B138C" w:rsidRDefault="003F4586" w:rsidP="003F4586">
            <w:pPr>
              <w:jc w:val="right"/>
              <w:outlineLvl w:val="1"/>
              <w:rPr>
                <w:rFonts w:ascii="Arial" w:hAnsi="Arial" w:cs="Arial"/>
                <w:color w:val="000000"/>
                <w:sz w:val="20"/>
                <w:szCs w:val="20"/>
                <w:u w:val="single"/>
                <w:lang w:val="en-GB" w:eastAsia="en-GB"/>
              </w:rPr>
            </w:pP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A. Symons</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2</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nil"/>
              <w:left w:val="nil"/>
              <w:bottom w:val="nil"/>
              <w:right w:val="nil"/>
            </w:tcBorders>
            <w:shd w:val="clear" w:color="auto" w:fill="auto"/>
          </w:tcPr>
          <w:p w:rsidR="003F4586" w:rsidRPr="001A5955" w:rsidRDefault="003F4586" w:rsidP="003F4586">
            <w:pPr>
              <w:rPr>
                <w:rFonts w:ascii="Arial" w:hAnsi="Arial" w:cs="Arial"/>
                <w:sz w:val="20"/>
                <w:szCs w:val="20"/>
              </w:rPr>
            </w:pPr>
          </w:p>
        </w:tc>
        <w:tc>
          <w:tcPr>
            <w:tcW w:w="709" w:type="dxa"/>
            <w:tcBorders>
              <w:top w:val="nil"/>
              <w:left w:val="nil"/>
              <w:bottom w:val="nil"/>
              <w:right w:val="nil"/>
            </w:tcBorders>
            <w:shd w:val="clear" w:color="auto" w:fill="auto"/>
          </w:tcPr>
          <w:p w:rsidR="003F4586" w:rsidRPr="001A5955" w:rsidRDefault="003F4586" w:rsidP="003F4586">
            <w:pPr>
              <w:jc w:val="right"/>
              <w:rPr>
                <w:rFonts w:ascii="Arial" w:hAnsi="Arial" w:cs="Arial"/>
                <w:sz w:val="20"/>
                <w:szCs w:val="20"/>
              </w:rPr>
            </w:pPr>
          </w:p>
        </w:tc>
      </w:tr>
      <w:tr w:rsidR="003F4586" w:rsidRPr="002B138C" w:rsidTr="003F4586">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S. Khawaja</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1</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nil"/>
              <w:left w:val="nil"/>
              <w:bottom w:val="nil"/>
              <w:right w:val="nil"/>
            </w:tcBorders>
            <w:vAlign w:val="bottom"/>
          </w:tcPr>
          <w:p w:rsidR="003F4586" w:rsidRPr="002B138C" w:rsidRDefault="003F4586" w:rsidP="003F4586">
            <w:pPr>
              <w:outlineLvl w:val="1"/>
              <w:rPr>
                <w:rFonts w:ascii="Arial" w:hAnsi="Arial" w:cs="Arial"/>
                <w:color w:val="000000"/>
                <w:sz w:val="20"/>
                <w:szCs w:val="20"/>
                <w:u w:val="single"/>
                <w:lang w:val="en-GB" w:eastAsia="en-GB"/>
              </w:rPr>
            </w:pPr>
          </w:p>
        </w:tc>
        <w:tc>
          <w:tcPr>
            <w:tcW w:w="709" w:type="dxa"/>
            <w:tcBorders>
              <w:top w:val="nil"/>
              <w:left w:val="nil"/>
              <w:bottom w:val="nil"/>
              <w:right w:val="nil"/>
            </w:tcBorders>
            <w:vAlign w:val="bottom"/>
          </w:tcPr>
          <w:p w:rsidR="003F4586" w:rsidRPr="002B138C" w:rsidRDefault="003F4586" w:rsidP="003F4586">
            <w:pPr>
              <w:jc w:val="right"/>
              <w:outlineLvl w:val="1"/>
              <w:rPr>
                <w:rFonts w:ascii="Arial" w:hAnsi="Arial" w:cs="Arial"/>
                <w:color w:val="000000"/>
                <w:sz w:val="20"/>
                <w:szCs w:val="20"/>
                <w:u w:val="single"/>
                <w:lang w:val="en-GB" w:eastAsia="en-GB"/>
              </w:rPr>
            </w:pPr>
          </w:p>
        </w:tc>
      </w:tr>
      <w:tr w:rsidR="003F4586" w:rsidRPr="002B138C" w:rsidTr="00043A22">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 xml:space="preserve">M. </w:t>
            </w:r>
            <w:proofErr w:type="spellStart"/>
            <w:r w:rsidRPr="001A5955">
              <w:rPr>
                <w:rFonts w:ascii="Arial" w:hAnsi="Arial" w:cs="Arial"/>
                <w:sz w:val="20"/>
                <w:szCs w:val="20"/>
              </w:rPr>
              <w:t>Subash</w:t>
            </w:r>
            <w:proofErr w:type="spellEnd"/>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1</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nil"/>
              <w:left w:val="nil"/>
              <w:bottom w:val="nil"/>
              <w:right w:val="nil"/>
            </w:tcBorders>
            <w:vAlign w:val="bottom"/>
          </w:tcPr>
          <w:p w:rsidR="003F4586" w:rsidRDefault="003F4586" w:rsidP="003F4586">
            <w:pPr>
              <w:outlineLvl w:val="1"/>
              <w:rPr>
                <w:rFonts w:ascii="Arial" w:hAnsi="Arial" w:cs="Arial"/>
                <w:color w:val="000000"/>
                <w:sz w:val="20"/>
                <w:szCs w:val="20"/>
              </w:rPr>
            </w:pPr>
          </w:p>
        </w:tc>
        <w:tc>
          <w:tcPr>
            <w:tcW w:w="709" w:type="dxa"/>
            <w:tcBorders>
              <w:top w:val="nil"/>
              <w:left w:val="nil"/>
              <w:bottom w:val="nil"/>
              <w:right w:val="nil"/>
            </w:tcBorders>
            <w:vAlign w:val="bottom"/>
          </w:tcPr>
          <w:p w:rsidR="003F4586" w:rsidRDefault="003F4586" w:rsidP="003F4586">
            <w:pPr>
              <w:jc w:val="right"/>
              <w:outlineLvl w:val="1"/>
              <w:rPr>
                <w:rFonts w:ascii="Arial" w:hAnsi="Arial" w:cs="Arial"/>
                <w:color w:val="000000"/>
                <w:sz w:val="20"/>
                <w:szCs w:val="20"/>
              </w:rPr>
            </w:pPr>
          </w:p>
        </w:tc>
      </w:tr>
      <w:tr w:rsidR="003F4586" w:rsidRPr="002B138C" w:rsidTr="00043A22">
        <w:trPr>
          <w:trHeight w:val="255"/>
        </w:trPr>
        <w:tc>
          <w:tcPr>
            <w:tcW w:w="2142" w:type="dxa"/>
            <w:shd w:val="clear" w:color="auto" w:fill="auto"/>
            <w:noWrap/>
            <w:hideMark/>
          </w:tcPr>
          <w:p w:rsidR="003F4586" w:rsidRPr="001A5955" w:rsidRDefault="003F4586" w:rsidP="003F4586">
            <w:pPr>
              <w:rPr>
                <w:rFonts w:ascii="Arial" w:hAnsi="Arial" w:cs="Arial"/>
                <w:sz w:val="20"/>
                <w:szCs w:val="20"/>
              </w:rPr>
            </w:pPr>
            <w:r w:rsidRPr="001A5955">
              <w:rPr>
                <w:rFonts w:ascii="Arial" w:hAnsi="Arial" w:cs="Arial"/>
                <w:sz w:val="20"/>
                <w:szCs w:val="20"/>
              </w:rPr>
              <w:t>D. Valsan</w:t>
            </w:r>
          </w:p>
        </w:tc>
        <w:tc>
          <w:tcPr>
            <w:tcW w:w="661" w:type="dxa"/>
            <w:tcBorders>
              <w:right w:val="single" w:sz="4" w:space="0" w:color="auto"/>
            </w:tcBorders>
            <w:shd w:val="clear" w:color="auto" w:fill="auto"/>
            <w:noWrap/>
            <w:hideMark/>
          </w:tcPr>
          <w:p w:rsidR="003F4586" w:rsidRPr="001A5955" w:rsidRDefault="003F4586" w:rsidP="003F4586">
            <w:pPr>
              <w:jc w:val="right"/>
              <w:rPr>
                <w:rFonts w:ascii="Arial" w:hAnsi="Arial" w:cs="Arial"/>
                <w:sz w:val="20"/>
                <w:szCs w:val="20"/>
              </w:rPr>
            </w:pPr>
            <w:r w:rsidRPr="001A5955">
              <w:rPr>
                <w:rFonts w:ascii="Arial" w:hAnsi="Arial" w:cs="Arial"/>
                <w:sz w:val="20"/>
                <w:szCs w:val="20"/>
              </w:rPr>
              <w:t>1</w:t>
            </w:r>
          </w:p>
        </w:tc>
        <w:tc>
          <w:tcPr>
            <w:tcW w:w="515" w:type="dxa"/>
            <w:tcBorders>
              <w:top w:val="nil"/>
              <w:left w:val="single" w:sz="4" w:space="0" w:color="auto"/>
              <w:bottom w:val="nil"/>
              <w:right w:val="nil"/>
            </w:tcBorders>
          </w:tcPr>
          <w:p w:rsidR="003F4586" w:rsidRPr="002B138C" w:rsidRDefault="003F4586" w:rsidP="003F4586">
            <w:pPr>
              <w:jc w:val="right"/>
              <w:outlineLvl w:val="1"/>
              <w:rPr>
                <w:rFonts w:ascii="Arial" w:hAnsi="Arial" w:cs="Arial"/>
                <w:color w:val="000000"/>
                <w:sz w:val="20"/>
                <w:szCs w:val="20"/>
                <w:lang w:val="en-GB" w:eastAsia="en-GB"/>
              </w:rPr>
            </w:pPr>
          </w:p>
        </w:tc>
        <w:tc>
          <w:tcPr>
            <w:tcW w:w="2084" w:type="dxa"/>
            <w:tcBorders>
              <w:top w:val="nil"/>
              <w:left w:val="nil"/>
              <w:bottom w:val="nil"/>
              <w:right w:val="nil"/>
            </w:tcBorders>
            <w:vAlign w:val="bottom"/>
          </w:tcPr>
          <w:p w:rsidR="003F4586" w:rsidRDefault="003F4586" w:rsidP="003F4586">
            <w:pPr>
              <w:outlineLvl w:val="1"/>
              <w:rPr>
                <w:rFonts w:ascii="Arial" w:hAnsi="Arial" w:cs="Arial"/>
                <w:color w:val="000000"/>
                <w:sz w:val="20"/>
                <w:szCs w:val="20"/>
              </w:rPr>
            </w:pPr>
          </w:p>
        </w:tc>
        <w:tc>
          <w:tcPr>
            <w:tcW w:w="709" w:type="dxa"/>
            <w:tcBorders>
              <w:top w:val="nil"/>
              <w:left w:val="nil"/>
              <w:bottom w:val="nil"/>
              <w:right w:val="nil"/>
            </w:tcBorders>
            <w:vAlign w:val="bottom"/>
          </w:tcPr>
          <w:p w:rsidR="003F4586" w:rsidRDefault="003F4586" w:rsidP="003F4586">
            <w:pPr>
              <w:jc w:val="right"/>
              <w:outlineLvl w:val="1"/>
              <w:rPr>
                <w:rFonts w:ascii="Arial" w:hAnsi="Arial" w:cs="Arial"/>
                <w:color w:val="000000"/>
                <w:sz w:val="20"/>
                <w:szCs w:val="20"/>
              </w:rPr>
            </w:pPr>
          </w:p>
        </w:tc>
      </w:tr>
    </w:tbl>
    <w:p w:rsidR="002B138C" w:rsidRPr="000733CD" w:rsidRDefault="002B138C" w:rsidP="006A3763">
      <w:pPr>
        <w:jc w:val="center"/>
        <w:rPr>
          <w:rFonts w:ascii="Verdana" w:hAnsi="Verdana" w:cs="Arial"/>
          <w:b/>
          <w:sz w:val="18"/>
          <w:szCs w:val="18"/>
        </w:rPr>
      </w:pPr>
    </w:p>
    <w:p w:rsidR="00BF6A48" w:rsidRDefault="00BF6A48" w:rsidP="00BF6A48">
      <w:pPr>
        <w:rPr>
          <w:rFonts w:ascii="Verdana" w:hAnsi="Verdana" w:cs="Arial"/>
          <w:b/>
          <w:color w:val="000000"/>
          <w:sz w:val="18"/>
          <w:szCs w:val="18"/>
        </w:rPr>
      </w:pPr>
    </w:p>
    <w:p w:rsidR="00BF6A48" w:rsidRDefault="00BF6A48" w:rsidP="00BF6A48">
      <w:pPr>
        <w:rPr>
          <w:rFonts w:ascii="Verdana" w:hAnsi="Verdana" w:cs="Arial"/>
          <w:b/>
          <w:color w:val="000000"/>
          <w:sz w:val="18"/>
          <w:szCs w:val="18"/>
        </w:rPr>
      </w:pPr>
    </w:p>
    <w:p w:rsidR="00BF6A48" w:rsidRDefault="00BF6A48" w:rsidP="00BF6A48">
      <w:pPr>
        <w:rPr>
          <w:rFonts w:ascii="Verdana" w:hAnsi="Verdana" w:cs="Arial"/>
          <w:b/>
          <w:color w:val="000000"/>
          <w:sz w:val="18"/>
          <w:szCs w:val="18"/>
        </w:rPr>
      </w:pPr>
    </w:p>
    <w:p w:rsidR="006A3763" w:rsidRPr="000733CD" w:rsidRDefault="006A3763" w:rsidP="00BF6A48">
      <w:pPr>
        <w:jc w:val="center"/>
        <w:rPr>
          <w:rFonts w:ascii="Verdana" w:hAnsi="Verdana" w:cs="Arial"/>
          <w:b/>
          <w:color w:val="000000"/>
          <w:sz w:val="18"/>
          <w:szCs w:val="18"/>
        </w:rPr>
      </w:pPr>
      <w:r w:rsidRPr="000733CD">
        <w:rPr>
          <w:rFonts w:ascii="Verdana" w:hAnsi="Verdana" w:cs="Arial"/>
          <w:b/>
          <w:color w:val="000000"/>
          <w:sz w:val="18"/>
          <w:szCs w:val="18"/>
        </w:rPr>
        <w:t>Season Analyses</w:t>
      </w:r>
    </w:p>
    <w:p w:rsidR="006A3763" w:rsidRPr="000733CD" w:rsidRDefault="006A3763" w:rsidP="006A3763">
      <w:pPr>
        <w:widowControl w:val="0"/>
        <w:tabs>
          <w:tab w:val="left" w:pos="90"/>
          <w:tab w:val="right" w:pos="2460"/>
          <w:tab w:val="right" w:pos="3197"/>
          <w:tab w:val="right" w:pos="3934"/>
          <w:tab w:val="right" w:pos="4671"/>
          <w:tab w:val="right" w:pos="5408"/>
          <w:tab w:val="right" w:pos="6145"/>
          <w:tab w:val="right" w:pos="6882"/>
          <w:tab w:val="right" w:pos="7619"/>
          <w:tab w:val="right" w:pos="8356"/>
        </w:tabs>
        <w:autoSpaceDE w:val="0"/>
        <w:autoSpaceDN w:val="0"/>
        <w:adjustRightInd w:val="0"/>
        <w:rPr>
          <w:rFonts w:ascii="Verdana" w:hAnsi="Verdana" w:cs="Arial"/>
          <w:color w:val="000000"/>
          <w:sz w:val="18"/>
          <w:szCs w:val="1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1207"/>
        <w:gridCol w:w="1066"/>
        <w:gridCol w:w="1185"/>
        <w:gridCol w:w="1059"/>
        <w:gridCol w:w="1042"/>
        <w:gridCol w:w="1134"/>
        <w:gridCol w:w="1134"/>
      </w:tblGrid>
      <w:tr w:rsidR="00D947A2" w:rsidRPr="000733CD" w:rsidTr="008D706C">
        <w:tc>
          <w:tcPr>
            <w:tcW w:w="1070" w:type="dxa"/>
            <w:shd w:val="clear" w:color="auto" w:fill="BFBFBF" w:themeFill="background1" w:themeFillShade="BF"/>
          </w:tcPr>
          <w:p w:rsidR="00D947A2" w:rsidRPr="00DD266C" w:rsidRDefault="00D947A2" w:rsidP="00065D29">
            <w:pPr>
              <w:jc w:val="center"/>
              <w:rPr>
                <w:rFonts w:ascii="Verdana" w:hAnsi="Verdana" w:cs="Arial"/>
                <w:sz w:val="18"/>
                <w:szCs w:val="18"/>
              </w:rPr>
            </w:pPr>
            <w:r w:rsidRPr="00DD266C">
              <w:rPr>
                <w:rFonts w:ascii="Verdana" w:hAnsi="Verdana" w:cs="Arial"/>
                <w:sz w:val="18"/>
                <w:szCs w:val="18"/>
              </w:rPr>
              <w:t>Season</w:t>
            </w:r>
          </w:p>
        </w:tc>
        <w:tc>
          <w:tcPr>
            <w:tcW w:w="1207" w:type="dxa"/>
            <w:shd w:val="clear" w:color="auto" w:fill="BFBFBF" w:themeFill="background1" w:themeFillShade="BF"/>
          </w:tcPr>
          <w:p w:rsidR="00D947A2" w:rsidRPr="00DD266C" w:rsidRDefault="00D947A2" w:rsidP="00065D29">
            <w:pPr>
              <w:jc w:val="center"/>
              <w:rPr>
                <w:rFonts w:ascii="Verdana" w:hAnsi="Verdana" w:cs="Arial"/>
                <w:sz w:val="18"/>
                <w:szCs w:val="18"/>
              </w:rPr>
            </w:pPr>
            <w:r w:rsidRPr="00DD266C">
              <w:rPr>
                <w:rFonts w:ascii="Verdana" w:hAnsi="Verdana" w:cs="Arial"/>
                <w:sz w:val="18"/>
                <w:szCs w:val="18"/>
              </w:rPr>
              <w:t>Played</w:t>
            </w:r>
          </w:p>
        </w:tc>
        <w:tc>
          <w:tcPr>
            <w:tcW w:w="1066" w:type="dxa"/>
            <w:shd w:val="clear" w:color="auto" w:fill="BFBFBF" w:themeFill="background1" w:themeFillShade="BF"/>
          </w:tcPr>
          <w:p w:rsidR="00D947A2" w:rsidRPr="00DD266C" w:rsidRDefault="00D947A2" w:rsidP="00065D29">
            <w:pPr>
              <w:jc w:val="center"/>
              <w:rPr>
                <w:rFonts w:ascii="Verdana" w:hAnsi="Verdana" w:cs="Arial"/>
                <w:sz w:val="18"/>
                <w:szCs w:val="18"/>
              </w:rPr>
            </w:pPr>
            <w:r w:rsidRPr="00DD266C">
              <w:rPr>
                <w:rFonts w:ascii="Verdana" w:hAnsi="Verdana" w:cs="Arial"/>
                <w:sz w:val="18"/>
                <w:szCs w:val="18"/>
              </w:rPr>
              <w:t>Won</w:t>
            </w:r>
          </w:p>
        </w:tc>
        <w:tc>
          <w:tcPr>
            <w:tcW w:w="1185" w:type="dxa"/>
            <w:shd w:val="clear" w:color="auto" w:fill="BFBFBF" w:themeFill="background1" w:themeFillShade="BF"/>
          </w:tcPr>
          <w:p w:rsidR="00D947A2" w:rsidRPr="00DD266C" w:rsidRDefault="00D947A2" w:rsidP="00065D29">
            <w:pPr>
              <w:jc w:val="center"/>
              <w:rPr>
                <w:rFonts w:ascii="Verdana" w:hAnsi="Verdana" w:cs="Arial"/>
                <w:sz w:val="18"/>
                <w:szCs w:val="18"/>
              </w:rPr>
            </w:pPr>
            <w:r w:rsidRPr="00DD266C">
              <w:rPr>
                <w:rFonts w:ascii="Verdana" w:hAnsi="Verdana" w:cs="Arial"/>
                <w:sz w:val="18"/>
                <w:szCs w:val="18"/>
              </w:rPr>
              <w:t>Drawn</w:t>
            </w:r>
          </w:p>
        </w:tc>
        <w:tc>
          <w:tcPr>
            <w:tcW w:w="1059" w:type="dxa"/>
            <w:shd w:val="clear" w:color="auto" w:fill="BFBFBF" w:themeFill="background1" w:themeFillShade="BF"/>
          </w:tcPr>
          <w:p w:rsidR="00D947A2" w:rsidRPr="00DD266C" w:rsidRDefault="00D947A2" w:rsidP="00065D29">
            <w:pPr>
              <w:jc w:val="center"/>
              <w:rPr>
                <w:rFonts w:ascii="Verdana" w:hAnsi="Verdana" w:cs="Arial"/>
                <w:sz w:val="18"/>
                <w:szCs w:val="18"/>
              </w:rPr>
            </w:pPr>
            <w:r w:rsidRPr="00DD266C">
              <w:rPr>
                <w:rFonts w:ascii="Verdana" w:hAnsi="Verdana" w:cs="Arial"/>
                <w:sz w:val="18"/>
                <w:szCs w:val="18"/>
              </w:rPr>
              <w:t>Lost</w:t>
            </w:r>
          </w:p>
        </w:tc>
        <w:tc>
          <w:tcPr>
            <w:tcW w:w="1042" w:type="dxa"/>
            <w:shd w:val="clear" w:color="auto" w:fill="BFBFBF" w:themeFill="background1" w:themeFillShade="BF"/>
          </w:tcPr>
          <w:p w:rsidR="00D947A2" w:rsidRPr="00DD266C" w:rsidRDefault="00D947A2" w:rsidP="00065D29">
            <w:pPr>
              <w:jc w:val="center"/>
              <w:rPr>
                <w:rFonts w:ascii="Verdana" w:hAnsi="Verdana" w:cs="Arial"/>
                <w:sz w:val="18"/>
                <w:szCs w:val="18"/>
              </w:rPr>
            </w:pPr>
            <w:proofErr w:type="spellStart"/>
            <w:r>
              <w:rPr>
                <w:rFonts w:ascii="Verdana" w:hAnsi="Verdana" w:cs="Arial"/>
                <w:sz w:val="18"/>
                <w:szCs w:val="18"/>
              </w:rPr>
              <w:t>Abnd</w:t>
            </w:r>
            <w:r w:rsidRPr="00DD266C">
              <w:rPr>
                <w:rFonts w:ascii="Verdana" w:hAnsi="Verdana" w:cs="Arial"/>
                <w:sz w:val="18"/>
                <w:szCs w:val="18"/>
              </w:rPr>
              <w:t>ned</w:t>
            </w:r>
            <w:proofErr w:type="spellEnd"/>
          </w:p>
        </w:tc>
        <w:tc>
          <w:tcPr>
            <w:tcW w:w="1134" w:type="dxa"/>
            <w:shd w:val="clear" w:color="auto" w:fill="BFBFBF" w:themeFill="background1" w:themeFillShade="BF"/>
          </w:tcPr>
          <w:p w:rsidR="00D947A2" w:rsidRPr="00DD266C" w:rsidRDefault="00D947A2" w:rsidP="00065D29">
            <w:pPr>
              <w:jc w:val="center"/>
              <w:rPr>
                <w:rFonts w:ascii="Verdana" w:hAnsi="Verdana" w:cs="Arial"/>
                <w:sz w:val="18"/>
                <w:szCs w:val="18"/>
              </w:rPr>
            </w:pPr>
            <w:r w:rsidRPr="00DD266C">
              <w:rPr>
                <w:rFonts w:ascii="Verdana" w:hAnsi="Verdana" w:cs="Arial"/>
                <w:sz w:val="18"/>
                <w:szCs w:val="18"/>
              </w:rPr>
              <w:t>Cancelled</w:t>
            </w:r>
          </w:p>
        </w:tc>
        <w:tc>
          <w:tcPr>
            <w:tcW w:w="1134" w:type="dxa"/>
            <w:shd w:val="clear" w:color="auto" w:fill="BFBFBF" w:themeFill="background1" w:themeFillShade="BF"/>
          </w:tcPr>
          <w:p w:rsidR="00D947A2" w:rsidRPr="00DD266C" w:rsidRDefault="00D947A2" w:rsidP="00065D29">
            <w:pPr>
              <w:jc w:val="center"/>
              <w:rPr>
                <w:rFonts w:ascii="Verdana" w:hAnsi="Verdana" w:cs="Arial"/>
                <w:sz w:val="18"/>
                <w:szCs w:val="18"/>
              </w:rPr>
            </w:pPr>
            <w:r>
              <w:rPr>
                <w:rFonts w:ascii="Verdana" w:hAnsi="Verdana" w:cs="Arial"/>
                <w:sz w:val="18"/>
                <w:szCs w:val="18"/>
              </w:rPr>
              <w:t>Win Ratio</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2002</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39</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19</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18</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2</w:t>
            </w:r>
          </w:p>
        </w:tc>
        <w:tc>
          <w:tcPr>
            <w:tcW w:w="1042" w:type="dxa"/>
            <w:vAlign w:val="bottom"/>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134" w:type="dxa"/>
            <w:vAlign w:val="bottom"/>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48.72%</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2003</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46</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20</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11</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15</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43.48%</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2004</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48</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17</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9</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19</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3</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35.42%</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2005</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50</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21</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3</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25</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42.00%</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2006</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45</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21</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3</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21</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46.67%</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2007</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43</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24</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17</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17</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55.81%</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2008</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42</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20</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22</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15</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47.62%</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2009</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42</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18</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2</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21</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11</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42.86%</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2010</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36</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15</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20</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14</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41.67%</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2011</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40</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25</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14</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5</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62.50%</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2012</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34</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18</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14</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1</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16</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52.94%</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2013</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41</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23</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16</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2</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7</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56.10%</w:t>
            </w:r>
          </w:p>
        </w:tc>
      </w:tr>
      <w:tr w:rsidR="00D947A2" w:rsidRPr="000733CD" w:rsidTr="008D706C">
        <w:tc>
          <w:tcPr>
            <w:tcW w:w="1070" w:type="dxa"/>
          </w:tcPr>
          <w:p w:rsidR="00D947A2" w:rsidRDefault="00D947A2">
            <w:pPr>
              <w:jc w:val="center"/>
              <w:rPr>
                <w:rFonts w:ascii="Verdana" w:hAnsi="Verdana"/>
                <w:color w:val="000000"/>
                <w:sz w:val="18"/>
                <w:szCs w:val="18"/>
              </w:rPr>
            </w:pPr>
            <w:r>
              <w:rPr>
                <w:rFonts w:ascii="Verdana" w:hAnsi="Verdana" w:cs="Arial"/>
                <w:color w:val="000000"/>
                <w:sz w:val="18"/>
                <w:szCs w:val="18"/>
              </w:rPr>
              <w:t>2014</w:t>
            </w:r>
          </w:p>
        </w:tc>
        <w:tc>
          <w:tcPr>
            <w:tcW w:w="1207" w:type="dxa"/>
          </w:tcPr>
          <w:p w:rsidR="00D947A2" w:rsidRDefault="00D947A2">
            <w:pPr>
              <w:jc w:val="center"/>
              <w:rPr>
                <w:rFonts w:ascii="Verdana" w:hAnsi="Verdana"/>
                <w:color w:val="000000"/>
                <w:sz w:val="18"/>
                <w:szCs w:val="18"/>
              </w:rPr>
            </w:pPr>
            <w:r>
              <w:rPr>
                <w:rFonts w:ascii="Verdana" w:hAnsi="Verdana" w:cs="Arial"/>
                <w:color w:val="000000"/>
                <w:sz w:val="18"/>
                <w:szCs w:val="18"/>
              </w:rPr>
              <w:t>36</w:t>
            </w:r>
          </w:p>
        </w:tc>
        <w:tc>
          <w:tcPr>
            <w:tcW w:w="1066" w:type="dxa"/>
          </w:tcPr>
          <w:p w:rsidR="00D947A2" w:rsidRDefault="00D947A2">
            <w:pPr>
              <w:jc w:val="center"/>
              <w:rPr>
                <w:rFonts w:ascii="Verdana" w:hAnsi="Verdana"/>
                <w:color w:val="000000"/>
                <w:sz w:val="18"/>
                <w:szCs w:val="18"/>
              </w:rPr>
            </w:pPr>
            <w:r>
              <w:rPr>
                <w:rFonts w:ascii="Verdana" w:hAnsi="Verdana" w:cs="Arial"/>
                <w:color w:val="000000"/>
                <w:sz w:val="18"/>
                <w:szCs w:val="18"/>
              </w:rPr>
              <w:t>26</w:t>
            </w:r>
          </w:p>
        </w:tc>
        <w:tc>
          <w:tcPr>
            <w:tcW w:w="1185"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059" w:type="dxa"/>
          </w:tcPr>
          <w:p w:rsidR="00D947A2" w:rsidRDefault="00D947A2">
            <w:pPr>
              <w:jc w:val="center"/>
              <w:rPr>
                <w:rFonts w:ascii="Verdana" w:hAnsi="Verdana"/>
                <w:color w:val="000000"/>
                <w:sz w:val="18"/>
                <w:szCs w:val="18"/>
              </w:rPr>
            </w:pPr>
            <w:r>
              <w:rPr>
                <w:rFonts w:ascii="Verdana" w:hAnsi="Verdana" w:cs="Arial"/>
                <w:color w:val="000000"/>
                <w:sz w:val="18"/>
                <w:szCs w:val="18"/>
              </w:rPr>
              <w:t>10</w:t>
            </w:r>
          </w:p>
        </w:tc>
        <w:tc>
          <w:tcPr>
            <w:tcW w:w="1042" w:type="dxa"/>
          </w:tcPr>
          <w:p w:rsidR="00D947A2" w:rsidRDefault="00D947A2">
            <w:pPr>
              <w:jc w:val="center"/>
              <w:rPr>
                <w:rFonts w:ascii="Verdana" w:hAnsi="Verdana"/>
                <w:color w:val="000000"/>
                <w:sz w:val="18"/>
                <w:szCs w:val="18"/>
              </w:rPr>
            </w:pPr>
            <w:r>
              <w:rPr>
                <w:rFonts w:ascii="Verdana" w:hAnsi="Verdana" w:cs="Arial"/>
                <w:color w:val="000000"/>
                <w:sz w:val="18"/>
                <w:szCs w:val="18"/>
              </w:rPr>
              <w:t>0</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7</w:t>
            </w:r>
          </w:p>
        </w:tc>
        <w:tc>
          <w:tcPr>
            <w:tcW w:w="1134" w:type="dxa"/>
          </w:tcPr>
          <w:p w:rsidR="00D947A2" w:rsidRDefault="00D947A2">
            <w:pPr>
              <w:jc w:val="center"/>
              <w:rPr>
                <w:rFonts w:ascii="Verdana" w:hAnsi="Verdana"/>
                <w:color w:val="000000"/>
                <w:sz w:val="18"/>
                <w:szCs w:val="18"/>
              </w:rPr>
            </w:pPr>
            <w:r>
              <w:rPr>
                <w:rFonts w:ascii="Verdana" w:hAnsi="Verdana" w:cs="Arial"/>
                <w:color w:val="000000"/>
                <w:sz w:val="18"/>
                <w:szCs w:val="18"/>
              </w:rPr>
              <w:t>72.22%</w:t>
            </w:r>
          </w:p>
        </w:tc>
      </w:tr>
      <w:tr w:rsidR="00D947A2" w:rsidRPr="000733CD" w:rsidTr="008D706C">
        <w:tc>
          <w:tcPr>
            <w:tcW w:w="1070"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2015</w:t>
            </w:r>
          </w:p>
        </w:tc>
        <w:tc>
          <w:tcPr>
            <w:tcW w:w="1207"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38</w:t>
            </w:r>
          </w:p>
        </w:tc>
        <w:tc>
          <w:tcPr>
            <w:tcW w:w="1066"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21</w:t>
            </w:r>
          </w:p>
        </w:tc>
        <w:tc>
          <w:tcPr>
            <w:tcW w:w="1185"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0</w:t>
            </w:r>
          </w:p>
        </w:tc>
        <w:tc>
          <w:tcPr>
            <w:tcW w:w="1059"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14</w:t>
            </w:r>
          </w:p>
        </w:tc>
        <w:tc>
          <w:tcPr>
            <w:tcW w:w="1042"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3</w:t>
            </w:r>
          </w:p>
        </w:tc>
        <w:tc>
          <w:tcPr>
            <w:tcW w:w="1134"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6</w:t>
            </w:r>
          </w:p>
        </w:tc>
        <w:tc>
          <w:tcPr>
            <w:tcW w:w="1134" w:type="dxa"/>
          </w:tcPr>
          <w:p w:rsidR="00D947A2" w:rsidRDefault="00D947A2">
            <w:pPr>
              <w:jc w:val="center"/>
              <w:rPr>
                <w:rFonts w:ascii="Verdana" w:hAnsi="Verdana" w:cs="Arial"/>
                <w:color w:val="000000"/>
                <w:sz w:val="18"/>
                <w:szCs w:val="18"/>
              </w:rPr>
            </w:pPr>
            <w:r>
              <w:rPr>
                <w:rFonts w:ascii="Verdana" w:hAnsi="Verdana" w:cs="Arial"/>
                <w:color w:val="000000"/>
                <w:sz w:val="18"/>
                <w:szCs w:val="18"/>
              </w:rPr>
              <w:t>60.00%</w:t>
            </w:r>
          </w:p>
        </w:tc>
      </w:tr>
    </w:tbl>
    <w:p w:rsidR="006A3763" w:rsidRPr="000733CD" w:rsidRDefault="006A3763" w:rsidP="006A3763">
      <w:pPr>
        <w:ind w:left="360"/>
        <w:jc w:val="center"/>
        <w:rPr>
          <w:rFonts w:ascii="Verdana" w:hAnsi="Verdana" w:cs="Arial"/>
          <w:b/>
          <w:sz w:val="18"/>
          <w:szCs w:val="18"/>
        </w:rPr>
      </w:pPr>
    </w:p>
    <w:p w:rsidR="0065334E" w:rsidRDefault="0065334E" w:rsidP="0065334E">
      <w:pPr>
        <w:jc w:val="center"/>
        <w:rPr>
          <w:rFonts w:ascii="Verdana" w:hAnsi="Verdana" w:cs="Arial"/>
          <w:color w:val="000000"/>
          <w:sz w:val="18"/>
          <w:szCs w:val="18"/>
        </w:rPr>
      </w:pPr>
    </w:p>
    <w:p w:rsidR="00BF6A48" w:rsidRDefault="00BF6A48" w:rsidP="0065334E">
      <w:pPr>
        <w:widowControl w:val="0"/>
        <w:tabs>
          <w:tab w:val="left" w:pos="284"/>
          <w:tab w:val="right" w:pos="2265"/>
        </w:tabs>
        <w:autoSpaceDE w:val="0"/>
        <w:autoSpaceDN w:val="0"/>
        <w:adjustRightInd w:val="0"/>
        <w:spacing w:before="1"/>
        <w:rPr>
          <w:rFonts w:ascii="Verdana" w:hAnsi="Verdana" w:cs="Arial"/>
          <w:b/>
          <w:color w:val="000000"/>
          <w:sz w:val="18"/>
          <w:szCs w:val="18"/>
          <w:u w:val="single"/>
        </w:rPr>
      </w:pPr>
    </w:p>
    <w:p w:rsidR="00BF6A48" w:rsidRDefault="00BF6A48" w:rsidP="0065334E">
      <w:pPr>
        <w:widowControl w:val="0"/>
        <w:tabs>
          <w:tab w:val="left" w:pos="284"/>
          <w:tab w:val="right" w:pos="2265"/>
        </w:tabs>
        <w:autoSpaceDE w:val="0"/>
        <w:autoSpaceDN w:val="0"/>
        <w:adjustRightInd w:val="0"/>
        <w:spacing w:before="1"/>
        <w:rPr>
          <w:rFonts w:ascii="Verdana" w:hAnsi="Verdana" w:cs="Arial"/>
          <w:b/>
          <w:color w:val="000000"/>
          <w:sz w:val="18"/>
          <w:szCs w:val="18"/>
          <w:u w:val="single"/>
        </w:rPr>
      </w:pPr>
    </w:p>
    <w:p w:rsidR="008E6DAC" w:rsidRDefault="008E6DAC">
      <w:pPr>
        <w:rPr>
          <w:rFonts w:ascii="Verdana" w:hAnsi="Verdana" w:cs="Arial"/>
          <w:b/>
          <w:color w:val="000000"/>
          <w:u w:val="single"/>
        </w:rPr>
      </w:pPr>
    </w:p>
    <w:p w:rsidR="00AD2C8D" w:rsidRDefault="00AD2C8D">
      <w:pPr>
        <w:rPr>
          <w:rFonts w:ascii="Verdana" w:hAnsi="Verdana" w:cs="Arial"/>
          <w:b/>
          <w:color w:val="000000"/>
          <w:u w:val="single"/>
        </w:rPr>
      </w:pPr>
      <w:r>
        <w:rPr>
          <w:rFonts w:ascii="Verdana" w:hAnsi="Verdana" w:cs="Arial"/>
          <w:b/>
          <w:color w:val="000000"/>
          <w:u w:val="single"/>
        </w:rPr>
        <w:br w:type="page"/>
      </w:r>
    </w:p>
    <w:p w:rsidR="00AD2C8D" w:rsidRDefault="00AD2C8D" w:rsidP="00BF6A48">
      <w:pPr>
        <w:ind w:right="-618"/>
        <w:jc w:val="center"/>
        <w:rPr>
          <w:rFonts w:ascii="Verdana" w:hAnsi="Verdana" w:cs="Arial"/>
          <w:b/>
          <w:color w:val="000000"/>
          <w:u w:val="single"/>
        </w:rPr>
      </w:pPr>
    </w:p>
    <w:p w:rsidR="00BF6A48" w:rsidRDefault="00BF6A48" w:rsidP="00BF6A48">
      <w:pPr>
        <w:ind w:right="-618"/>
        <w:jc w:val="center"/>
        <w:rPr>
          <w:rFonts w:ascii="Verdana" w:hAnsi="Verdana" w:cs="Arial"/>
          <w:b/>
          <w:color w:val="000000"/>
          <w:u w:val="single"/>
        </w:rPr>
      </w:pPr>
      <w:r w:rsidRPr="00BF6A48">
        <w:rPr>
          <w:rFonts w:ascii="Verdana" w:hAnsi="Verdana" w:cs="Arial"/>
          <w:b/>
          <w:color w:val="000000"/>
          <w:u w:val="single"/>
        </w:rPr>
        <w:t>Constitution (last updated October 2006)</w:t>
      </w:r>
    </w:p>
    <w:p w:rsidR="00BF6A48" w:rsidRPr="00BF6A48" w:rsidRDefault="00BF6A48" w:rsidP="00BF6A48">
      <w:pPr>
        <w:ind w:right="-618"/>
        <w:jc w:val="center"/>
        <w:rPr>
          <w:rFonts w:ascii="Verdana" w:hAnsi="Verdana" w:cs="Arial"/>
          <w:b/>
          <w:color w:val="000000"/>
          <w:u w:val="single"/>
        </w:rPr>
      </w:pP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Isis Cricket Club was formed in 1987.</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aims and objectives of Isis Cricket Cub are: -</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proofErr w:type="gramStart"/>
      <w:r w:rsidRPr="00BF6A48">
        <w:rPr>
          <w:rFonts w:ascii="Verdana" w:hAnsi="Verdana" w:cs="Arial"/>
          <w:color w:val="000000"/>
          <w:sz w:val="20"/>
          <w:szCs w:val="20"/>
        </w:rPr>
        <w:t>to</w:t>
      </w:r>
      <w:proofErr w:type="gramEnd"/>
      <w:r w:rsidRPr="00BF6A48">
        <w:rPr>
          <w:rFonts w:ascii="Verdana" w:hAnsi="Verdana" w:cs="Arial"/>
          <w:color w:val="000000"/>
          <w:sz w:val="20"/>
          <w:szCs w:val="20"/>
        </w:rPr>
        <w:t xml:space="preserve"> offer coaching and competitive opportunities in cricket to members of The Club according to the codes of conduct of the England and Wales Cricket Board, which therefore forms part of the constitution of The Club.</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proofErr w:type="gramStart"/>
      <w:r w:rsidRPr="00BF6A48">
        <w:rPr>
          <w:rFonts w:ascii="Verdana" w:hAnsi="Verdana" w:cs="Arial"/>
          <w:color w:val="000000"/>
          <w:sz w:val="20"/>
          <w:szCs w:val="20"/>
        </w:rPr>
        <w:t>to</w:t>
      </w:r>
      <w:proofErr w:type="gramEnd"/>
      <w:r w:rsidRPr="00BF6A48">
        <w:rPr>
          <w:rFonts w:ascii="Verdana" w:hAnsi="Verdana" w:cs="Arial"/>
          <w:color w:val="000000"/>
          <w:sz w:val="20"/>
          <w:szCs w:val="20"/>
        </w:rPr>
        <w:t xml:space="preserve"> promote Isis Cricket Club among the fraternity of cricket clubs in England and Wales.</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proofErr w:type="gramStart"/>
      <w:r w:rsidRPr="00BF6A48">
        <w:rPr>
          <w:rFonts w:ascii="Verdana" w:hAnsi="Verdana" w:cs="Arial"/>
          <w:color w:val="000000"/>
          <w:sz w:val="20"/>
          <w:szCs w:val="20"/>
        </w:rPr>
        <w:t>to</w:t>
      </w:r>
      <w:proofErr w:type="gramEnd"/>
      <w:r w:rsidRPr="00BF6A48">
        <w:rPr>
          <w:rFonts w:ascii="Verdana" w:hAnsi="Verdana" w:cs="Arial"/>
          <w:color w:val="000000"/>
          <w:sz w:val="20"/>
          <w:szCs w:val="20"/>
        </w:rPr>
        <w:t xml:space="preserve"> manage the financial resources of The Club.</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proofErr w:type="gramStart"/>
      <w:r w:rsidRPr="00BF6A48">
        <w:rPr>
          <w:rFonts w:ascii="Verdana" w:hAnsi="Verdana" w:cs="Arial"/>
          <w:color w:val="000000"/>
          <w:sz w:val="20"/>
          <w:szCs w:val="20"/>
        </w:rPr>
        <w:t>to</w:t>
      </w:r>
      <w:proofErr w:type="gramEnd"/>
      <w:r w:rsidRPr="00BF6A48">
        <w:rPr>
          <w:rFonts w:ascii="Verdana" w:hAnsi="Verdana" w:cs="Arial"/>
          <w:color w:val="000000"/>
          <w:sz w:val="20"/>
          <w:szCs w:val="20"/>
        </w:rPr>
        <w:t xml:space="preserve"> provide it’s services consistently and ensure that all members receive fair and equal opportunities and treatment.</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Membership will consist of players who have paid the annual subscription fee as set at the annual general meeting at the end of the previous season, and those members shall always be given priority for team selection.</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Club year runs from 1st January to 31st December.</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 xml:space="preserve">The officers of Isis Cricket Club will be elected annually at the Annual General Meeting. </w:t>
      </w:r>
      <w:r w:rsidR="008D706C" w:rsidRPr="008D706C">
        <w:rPr>
          <w:rFonts w:ascii="Verdana" w:hAnsi="Verdana" w:cs="Arial"/>
          <w:color w:val="000000"/>
          <w:sz w:val="20"/>
          <w:szCs w:val="20"/>
        </w:rPr>
        <w:t>They must be elected from the current membership, the list of members being circulated before the AGM, and shall be: -</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President</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Honorary Chairman</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Honorary Secretary</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Honorary Treasurer</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Honorary Fixtures Secretary</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Captain</w:t>
      </w:r>
    </w:p>
    <w:p w:rsidR="00BF6A48" w:rsidRPr="008D706C" w:rsidRDefault="00BF6A48" w:rsidP="008D706C">
      <w:pPr>
        <w:widowControl w:val="0"/>
        <w:tabs>
          <w:tab w:val="left" w:pos="284"/>
          <w:tab w:val="right" w:pos="2265"/>
        </w:tabs>
        <w:autoSpaceDE w:val="0"/>
        <w:autoSpaceDN w:val="0"/>
        <w:adjustRightInd w:val="0"/>
        <w:spacing w:before="1"/>
        <w:ind w:left="11" w:right="-618"/>
        <w:rPr>
          <w:rFonts w:ascii="Verdana" w:hAnsi="Verdana" w:cs="Arial"/>
          <w:color w:val="000000"/>
          <w:sz w:val="20"/>
          <w:szCs w:val="20"/>
        </w:rPr>
      </w:pPr>
      <w:r w:rsidRPr="008D706C">
        <w:rPr>
          <w:rFonts w:ascii="Verdana" w:hAnsi="Verdana" w:cs="Arial"/>
          <w:color w:val="000000"/>
          <w:sz w:val="20"/>
          <w:szCs w:val="20"/>
        </w:rPr>
        <w:t>The officers will retire each year but be immediately eligible for re-appointment.</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Isis Cricket Club will be managed by a Committee consisting of the officers of The Club</w:t>
      </w:r>
      <w:r w:rsidR="008D706C">
        <w:rPr>
          <w:rFonts w:ascii="Verdana" w:hAnsi="Verdana" w:cs="Arial"/>
          <w:color w:val="000000"/>
          <w:sz w:val="20"/>
          <w:szCs w:val="20"/>
        </w:rPr>
        <w:t xml:space="preserve"> </w:t>
      </w:r>
      <w:r w:rsidR="008D706C" w:rsidRPr="008D706C">
        <w:rPr>
          <w:rFonts w:ascii="Verdana" w:hAnsi="Verdana" w:cs="Arial"/>
          <w:color w:val="000000"/>
          <w:sz w:val="20"/>
          <w:szCs w:val="20"/>
        </w:rPr>
        <w:t>and the vice-captains elected by the members of the club</w:t>
      </w:r>
      <w:r w:rsidRPr="00BF6A48">
        <w:rPr>
          <w:rFonts w:ascii="Verdana" w:hAnsi="Verdana" w:cs="Arial"/>
          <w:color w:val="000000"/>
          <w:sz w:val="20"/>
          <w:szCs w:val="20"/>
        </w:rPr>
        <w:t>.</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quorum required for business to be agreed at Committee meetings will be four,</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 xml:space="preserve">The Committee will be responsible for adopting new policy, codes of conduct and rules that affect the </w:t>
      </w:r>
      <w:proofErr w:type="spellStart"/>
      <w:r w:rsidRPr="00BF6A48">
        <w:rPr>
          <w:rFonts w:ascii="Verdana" w:hAnsi="Verdana" w:cs="Arial"/>
          <w:color w:val="000000"/>
          <w:sz w:val="20"/>
          <w:szCs w:val="20"/>
        </w:rPr>
        <w:t>organisation</w:t>
      </w:r>
      <w:proofErr w:type="spellEnd"/>
      <w:r w:rsidRPr="00BF6A48">
        <w:rPr>
          <w:rFonts w:ascii="Verdana" w:hAnsi="Verdana" w:cs="Arial"/>
          <w:color w:val="000000"/>
          <w:sz w:val="20"/>
          <w:szCs w:val="20"/>
        </w:rPr>
        <w:t xml:space="preserve"> of The Club,</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 xml:space="preserve">Vice-captains may be elected at the AGM to take on the duties of the captain </w:t>
      </w:r>
      <w:r w:rsidR="008D706C">
        <w:rPr>
          <w:rFonts w:ascii="Verdana" w:hAnsi="Verdana" w:cs="Arial"/>
          <w:color w:val="000000"/>
          <w:sz w:val="20"/>
          <w:szCs w:val="20"/>
        </w:rPr>
        <w:t xml:space="preserve">when he is unavailable to play, </w:t>
      </w:r>
      <w:r w:rsidR="008D706C" w:rsidRPr="008D706C">
        <w:rPr>
          <w:rFonts w:ascii="Verdana" w:hAnsi="Verdana" w:cs="Arial"/>
          <w:color w:val="000000"/>
          <w:sz w:val="20"/>
          <w:szCs w:val="20"/>
        </w:rPr>
        <w:t>with full voting rights on the committee</w:t>
      </w:r>
      <w:r w:rsidRPr="00BF6A48">
        <w:rPr>
          <w:rFonts w:ascii="Verdana" w:hAnsi="Verdana" w:cs="Arial"/>
          <w:color w:val="000000"/>
          <w:sz w:val="20"/>
          <w:szCs w:val="20"/>
        </w:rPr>
        <w:t>.</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 xml:space="preserve">The Club must hold an Annual General Meeting before 30th November each </w:t>
      </w:r>
      <w:proofErr w:type="gramStart"/>
      <w:r w:rsidRPr="00BF6A48">
        <w:rPr>
          <w:rFonts w:ascii="Verdana" w:hAnsi="Verdana" w:cs="Arial"/>
          <w:color w:val="000000"/>
          <w:sz w:val="20"/>
          <w:szCs w:val="20"/>
        </w:rPr>
        <w:t>year .</w:t>
      </w:r>
      <w:proofErr w:type="gramEnd"/>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 xml:space="preserve">The Honorary Secretary shall call every AGM by giving at least thirty-five </w:t>
      </w:r>
      <w:proofErr w:type="spellStart"/>
      <w:r w:rsidRPr="00BF6A48">
        <w:rPr>
          <w:rFonts w:ascii="Verdana" w:hAnsi="Verdana" w:cs="Arial"/>
          <w:color w:val="000000"/>
          <w:sz w:val="20"/>
          <w:szCs w:val="20"/>
        </w:rPr>
        <w:t>days notice</w:t>
      </w:r>
      <w:proofErr w:type="spellEnd"/>
      <w:r w:rsidRPr="00BF6A48">
        <w:rPr>
          <w:rFonts w:ascii="Verdana" w:hAnsi="Verdana" w:cs="Arial"/>
          <w:color w:val="000000"/>
          <w:sz w:val="20"/>
          <w:szCs w:val="20"/>
        </w:rPr>
        <w:t xml:space="preserve"> in writing thereof to all current members.</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agenda is set at the discretion of The outgoing Chairman, but must include (</w:t>
      </w:r>
      <w:proofErr w:type="spellStart"/>
      <w:r w:rsidRPr="00BF6A48">
        <w:rPr>
          <w:rFonts w:ascii="Verdana" w:hAnsi="Verdana" w:cs="Arial"/>
          <w:color w:val="000000"/>
          <w:sz w:val="20"/>
          <w:szCs w:val="20"/>
        </w:rPr>
        <w:t>i</w:t>
      </w:r>
      <w:proofErr w:type="spellEnd"/>
      <w:r w:rsidRPr="00BF6A48">
        <w:rPr>
          <w:rFonts w:ascii="Verdana" w:hAnsi="Verdana" w:cs="Arial"/>
          <w:color w:val="000000"/>
          <w:sz w:val="20"/>
          <w:szCs w:val="20"/>
        </w:rPr>
        <w:t>) setting of the annual subscription and match fees for the forthcoming season, (ii) election of Officers of The Club and (iii) proposals for additions to or alteration to the constitution of Isis Cricket Club</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Honorary Secretary must receive proposals for additions to and/or alterations of The Constitution in writing at least fourteen days before the AGM.  Proposals that are not signed and dated by a current member will not be accepted.  The final agenda is to be posted to members 14 days in advance of the meeting as a final statement of the business to be transacted at the meeting.</w:t>
      </w:r>
    </w:p>
    <w:p w:rsidR="00B753D5"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quorum required for business to be agreed at the AGM will be eight.  All decisions will be made by a democratic vote of the members present and in the event of a split decision the Chairman will have the deciding vote.  Only fully paid-up members are entitled to vote. Non-members may only comment on motions made if invited to by the chair.</w:t>
      </w:r>
    </w:p>
    <w:p w:rsidR="00B753D5" w:rsidRDefault="00B753D5">
      <w:pPr>
        <w:rPr>
          <w:rFonts w:ascii="Verdana" w:hAnsi="Verdana" w:cs="Arial"/>
          <w:color w:val="000000"/>
          <w:sz w:val="20"/>
          <w:szCs w:val="20"/>
        </w:rPr>
      </w:pPr>
      <w:r>
        <w:rPr>
          <w:rFonts w:ascii="Verdana" w:hAnsi="Verdana" w:cs="Arial"/>
          <w:color w:val="000000"/>
          <w:sz w:val="20"/>
          <w:szCs w:val="20"/>
        </w:rPr>
        <w:br w:type="page"/>
      </w:r>
    </w:p>
    <w:p w:rsidR="00BF6A48" w:rsidRPr="00BF6A48" w:rsidRDefault="00BF6A48" w:rsidP="00B753D5">
      <w:pPr>
        <w:pStyle w:val="ListParagraph"/>
        <w:widowControl w:val="0"/>
        <w:tabs>
          <w:tab w:val="left" w:pos="284"/>
          <w:tab w:val="right" w:pos="2265"/>
        </w:tabs>
        <w:autoSpaceDE w:val="0"/>
        <w:autoSpaceDN w:val="0"/>
        <w:adjustRightInd w:val="0"/>
        <w:spacing w:before="1"/>
        <w:ind w:left="731" w:right="-618"/>
        <w:rPr>
          <w:rFonts w:ascii="Verdana" w:hAnsi="Verdana" w:cs="Arial"/>
          <w:color w:val="000000"/>
          <w:sz w:val="20"/>
          <w:szCs w:val="20"/>
        </w:rPr>
      </w:pP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At the discretion of the members present, the AGM may award life membership to any past member retiring as a player for Isis C.C.  Nominations for this award must be received by the Honorary Secretary at l</w:t>
      </w:r>
      <w:r>
        <w:rPr>
          <w:rFonts w:ascii="Verdana" w:hAnsi="Verdana" w:cs="Arial"/>
          <w:color w:val="000000"/>
          <w:sz w:val="20"/>
          <w:szCs w:val="20"/>
        </w:rPr>
        <w:t xml:space="preserve">east 14 days prior to the AGM. </w:t>
      </w:r>
      <w:r w:rsidRPr="00BF6A48">
        <w:rPr>
          <w:rFonts w:ascii="Verdana" w:hAnsi="Verdana" w:cs="Arial"/>
          <w:color w:val="000000"/>
          <w:sz w:val="20"/>
          <w:szCs w:val="20"/>
        </w:rPr>
        <w:t>Nominations not received by the secretary may be considered at the AGM at the Chairman’s discretion.  If a nomination is defeated at the AGM then the same individual may only be considered at a subsequent AGM at the Chairman’s discretion.</w:t>
      </w:r>
    </w:p>
    <w:p w:rsidR="00BF6A48" w:rsidRPr="00BF6A48" w:rsidRDefault="008D706C"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8D706C">
        <w:rPr>
          <w:rFonts w:ascii="Verdana" w:hAnsi="Verdana" w:cs="Arial"/>
          <w:color w:val="000000"/>
          <w:sz w:val="20"/>
          <w:szCs w:val="20"/>
        </w:rPr>
        <w:t>Annual subscription fees become due from the start of the club year</w:t>
      </w:r>
      <w:r w:rsidR="00BF6A48" w:rsidRPr="00BF6A48">
        <w:rPr>
          <w:rFonts w:ascii="Verdana" w:hAnsi="Verdana" w:cs="Arial"/>
          <w:color w:val="000000"/>
          <w:sz w:val="20"/>
          <w:szCs w:val="20"/>
        </w:rPr>
        <w:t>.</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Committee has the right to call Extraordinary General Meetings (EGMs) at any time, notice of which will be given at least twenty-one days in advance to all members.</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chairman may convene a disciplinary committee from the members of The Committee in the event of a complaint against a member.</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 xml:space="preserve">Such complaints can only be in relation to contravention of the articles of the constitution and must be made in writing to the Chairman., signed and dated </w:t>
      </w:r>
    </w:p>
    <w:p w:rsidR="00BF6A48" w:rsidRPr="00BF6A48" w:rsidRDefault="00BF6A48" w:rsidP="00BF6A48">
      <w:pPr>
        <w:pStyle w:val="ListParagraph"/>
        <w:widowControl w:val="0"/>
        <w:numPr>
          <w:ilvl w:val="1"/>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The quorum required for business to be agreed at a disciplinary meeting will be three, which must include the Chairman.</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 xml:space="preserve">All monies raised in </w:t>
      </w:r>
      <w:proofErr w:type="spellStart"/>
      <w:proofErr w:type="gramStart"/>
      <w:r w:rsidRPr="00BF6A48">
        <w:rPr>
          <w:rFonts w:ascii="Verdana" w:hAnsi="Verdana" w:cs="Arial"/>
          <w:color w:val="000000"/>
          <w:sz w:val="20"/>
          <w:szCs w:val="20"/>
        </w:rPr>
        <w:t>he</w:t>
      </w:r>
      <w:proofErr w:type="spellEnd"/>
      <w:proofErr w:type="gramEnd"/>
      <w:r w:rsidRPr="00BF6A48">
        <w:rPr>
          <w:rFonts w:ascii="Verdana" w:hAnsi="Verdana" w:cs="Arial"/>
          <w:color w:val="000000"/>
          <w:sz w:val="20"/>
          <w:szCs w:val="20"/>
        </w:rPr>
        <w:t xml:space="preserve"> name of The Club will be banked in an account held in the name of Isis Cricket Club.  The Honorary Treasurer will be responsible for the finances of The Club and the financial year-end will be 30th September each year.</w:t>
      </w:r>
    </w:p>
    <w:p w:rsidR="00BF6A48" w:rsidRP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A resolution to dissolve Isis Cricket Club can only be passed at an AGM or EGM by majority vote.  In the event of dissolution, any assets of Isis Cricket Club that remain will be equitably divided between the current members in a fair and equal manner.</w:t>
      </w:r>
    </w:p>
    <w:p w:rsidR="00BF6A48" w:rsidRDefault="00BF6A48" w:rsidP="00BF6A48">
      <w:pPr>
        <w:pStyle w:val="ListParagraph"/>
        <w:widowControl w:val="0"/>
        <w:numPr>
          <w:ilvl w:val="0"/>
          <w:numId w:val="9"/>
        </w:numPr>
        <w:tabs>
          <w:tab w:val="left" w:pos="284"/>
          <w:tab w:val="right" w:pos="2265"/>
        </w:tabs>
        <w:autoSpaceDE w:val="0"/>
        <w:autoSpaceDN w:val="0"/>
        <w:adjustRightInd w:val="0"/>
        <w:spacing w:before="1"/>
        <w:ind w:right="-618"/>
        <w:rPr>
          <w:rFonts w:ascii="Verdana" w:hAnsi="Verdana" w:cs="Arial"/>
          <w:color w:val="000000"/>
          <w:sz w:val="20"/>
          <w:szCs w:val="20"/>
        </w:rPr>
      </w:pPr>
      <w:r w:rsidRPr="00BF6A48">
        <w:rPr>
          <w:rFonts w:ascii="Verdana" w:hAnsi="Verdana" w:cs="Arial"/>
          <w:color w:val="000000"/>
          <w:sz w:val="20"/>
          <w:szCs w:val="20"/>
        </w:rPr>
        <w:t>Isis Cricket Club hereby adopts and accepts this constitution as a current operating guide regulating the actions of participating members – signed at the AGM, November 2003 by Keith Ponsford (Chairman) and Joe Walter (Secretary)</w:t>
      </w:r>
    </w:p>
    <w:p w:rsidR="00BF6A48" w:rsidRDefault="00BF6A48" w:rsidP="00BF6A48">
      <w:pPr>
        <w:widowControl w:val="0"/>
        <w:tabs>
          <w:tab w:val="left" w:pos="284"/>
          <w:tab w:val="right" w:pos="2265"/>
        </w:tabs>
        <w:autoSpaceDE w:val="0"/>
        <w:autoSpaceDN w:val="0"/>
        <w:adjustRightInd w:val="0"/>
        <w:spacing w:before="1"/>
        <w:ind w:right="-618"/>
        <w:rPr>
          <w:rFonts w:ascii="Verdana" w:hAnsi="Verdana" w:cs="Arial"/>
          <w:color w:val="000000"/>
          <w:sz w:val="20"/>
          <w:szCs w:val="20"/>
        </w:rPr>
      </w:pPr>
    </w:p>
    <w:p w:rsidR="00BF6A48" w:rsidRDefault="00BF6A48" w:rsidP="00BF6A48">
      <w:pPr>
        <w:widowControl w:val="0"/>
        <w:tabs>
          <w:tab w:val="left" w:pos="284"/>
          <w:tab w:val="right" w:pos="2265"/>
        </w:tabs>
        <w:autoSpaceDE w:val="0"/>
        <w:autoSpaceDN w:val="0"/>
        <w:adjustRightInd w:val="0"/>
        <w:spacing w:before="1"/>
        <w:ind w:right="-618"/>
        <w:rPr>
          <w:rFonts w:ascii="Verdana" w:hAnsi="Verdana" w:cs="Arial"/>
          <w:color w:val="000000"/>
          <w:sz w:val="20"/>
          <w:szCs w:val="20"/>
        </w:rPr>
      </w:pPr>
    </w:p>
    <w:p w:rsidR="00BF6A48" w:rsidRDefault="00BF6A48" w:rsidP="00BF6A48">
      <w:pPr>
        <w:widowControl w:val="0"/>
        <w:tabs>
          <w:tab w:val="left" w:pos="284"/>
          <w:tab w:val="right" w:pos="2265"/>
        </w:tabs>
        <w:autoSpaceDE w:val="0"/>
        <w:autoSpaceDN w:val="0"/>
        <w:adjustRightInd w:val="0"/>
        <w:spacing w:before="1"/>
        <w:ind w:right="-618"/>
        <w:jc w:val="center"/>
        <w:rPr>
          <w:rFonts w:ascii="Verdana" w:hAnsi="Verdana" w:cs="Arial"/>
          <w:b/>
          <w:color w:val="000000"/>
          <w:u w:val="single"/>
        </w:rPr>
      </w:pPr>
      <w:r w:rsidRPr="00BF6A48">
        <w:rPr>
          <w:rFonts w:ascii="Verdana" w:hAnsi="Verdana" w:cs="Arial"/>
          <w:b/>
          <w:color w:val="000000"/>
          <w:u w:val="single"/>
        </w:rPr>
        <w:t>ECB Code of Conduct</w:t>
      </w:r>
    </w:p>
    <w:p w:rsidR="00BF6A48" w:rsidRPr="00BF6A48" w:rsidRDefault="00BF6A48" w:rsidP="00BF6A48">
      <w:pPr>
        <w:widowControl w:val="0"/>
        <w:tabs>
          <w:tab w:val="left" w:pos="284"/>
          <w:tab w:val="right" w:pos="2265"/>
        </w:tabs>
        <w:autoSpaceDE w:val="0"/>
        <w:autoSpaceDN w:val="0"/>
        <w:adjustRightInd w:val="0"/>
        <w:spacing w:before="1"/>
        <w:ind w:right="-618"/>
        <w:jc w:val="center"/>
        <w:rPr>
          <w:rFonts w:ascii="Verdana" w:hAnsi="Verdana" w:cs="Arial"/>
          <w:b/>
          <w:color w:val="000000"/>
          <w:u w:val="single"/>
        </w:rPr>
      </w:pPr>
    </w:p>
    <w:p w:rsidR="00BF6A48" w:rsidRPr="00BF6A48" w:rsidRDefault="00BF6A48" w:rsidP="00BF6A48">
      <w:pPr>
        <w:pStyle w:val="ListParagraph"/>
        <w:widowControl w:val="0"/>
        <w:numPr>
          <w:ilvl w:val="0"/>
          <w:numId w:val="10"/>
        </w:numPr>
        <w:tabs>
          <w:tab w:val="left" w:pos="284"/>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 xml:space="preserve">The ECB is committed to maintaining the highest standards of </w:t>
      </w:r>
      <w:proofErr w:type="spellStart"/>
      <w:r w:rsidRPr="00BF6A48">
        <w:rPr>
          <w:rFonts w:ascii="Verdana" w:hAnsi="Verdana" w:cs="Arial"/>
          <w:color w:val="000000"/>
          <w:sz w:val="20"/>
          <w:szCs w:val="20"/>
        </w:rPr>
        <w:t>behaviour</w:t>
      </w:r>
      <w:proofErr w:type="spellEnd"/>
      <w:r w:rsidRPr="00BF6A48">
        <w:rPr>
          <w:rFonts w:ascii="Verdana" w:hAnsi="Verdana" w:cs="Arial"/>
          <w:color w:val="000000"/>
          <w:sz w:val="20"/>
          <w:szCs w:val="20"/>
        </w:rPr>
        <w:t xml:space="preserve"> and conduct. This Code of Conduct incorporates the Spirit of Cricket, as set out below. It applies to all matches played under the auspices of the ECB and may be applied to cricket in general.</w:t>
      </w:r>
    </w:p>
    <w:p w:rsidR="00BF6A48" w:rsidRPr="00BF6A48" w:rsidRDefault="00BF6A48" w:rsidP="00BF6A48">
      <w:pPr>
        <w:pStyle w:val="ListParagraph"/>
        <w:widowControl w:val="0"/>
        <w:numPr>
          <w:ilvl w:val="0"/>
          <w:numId w:val="10"/>
        </w:numPr>
        <w:tabs>
          <w:tab w:val="left" w:pos="284"/>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The Captains are responsible at all times for ensuring that play is conducted within the Spirit of Cricket as well as within the Laws.</w:t>
      </w:r>
    </w:p>
    <w:p w:rsidR="00BF6A48" w:rsidRPr="00BF6A48" w:rsidRDefault="00BF6A48" w:rsidP="00BF6A48">
      <w:pPr>
        <w:pStyle w:val="ListParagraph"/>
        <w:widowControl w:val="0"/>
        <w:numPr>
          <w:ilvl w:val="0"/>
          <w:numId w:val="10"/>
        </w:numPr>
        <w:tabs>
          <w:tab w:val="left" w:pos="284"/>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 xml:space="preserve">Players and Team Officials must at all times accept the Umpire’s decision. Players must not show dissent at the Umpire’s decision or react in a provocative or disapproving manner towards an Umpire at any time. </w:t>
      </w:r>
    </w:p>
    <w:p w:rsidR="00BF6A48" w:rsidRPr="00BF6A48" w:rsidRDefault="00BF6A48" w:rsidP="00BF6A48">
      <w:pPr>
        <w:pStyle w:val="ListParagraph"/>
        <w:widowControl w:val="0"/>
        <w:numPr>
          <w:ilvl w:val="0"/>
          <w:numId w:val="10"/>
        </w:numPr>
        <w:tabs>
          <w:tab w:val="left" w:pos="284"/>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Players and Team Officials shall not intimidate, assault or attempt to intimidate or assault an Umpire, another Player or a Spectator.  Players and Team Officials shall not use crude and/or abusive language (known as “sledging”), nor make offensive gestures or hand signals, nor deliberately distract an opponent.</w:t>
      </w:r>
    </w:p>
    <w:p w:rsidR="00BF6A48" w:rsidRPr="00BF6A48" w:rsidRDefault="00BF6A48" w:rsidP="00BF6A48">
      <w:pPr>
        <w:pStyle w:val="ListParagraph"/>
        <w:widowControl w:val="0"/>
        <w:numPr>
          <w:ilvl w:val="0"/>
          <w:numId w:val="10"/>
        </w:numPr>
        <w:tabs>
          <w:tab w:val="left" w:pos="284"/>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Players and Team Officials shall not make racially abusive comments nor indulge in racially abusive actions against fellow players, officials, members and supporters. Clubs must operate an active open door membership policy whilst respecting player qualification regulations and welcome players/members irrespective of ethnic origin.</w:t>
      </w:r>
    </w:p>
    <w:p w:rsidR="00BF6A48" w:rsidRPr="00BF6A48" w:rsidRDefault="00BF6A48" w:rsidP="00BF6A48">
      <w:pPr>
        <w:pStyle w:val="ListParagraph"/>
        <w:widowControl w:val="0"/>
        <w:numPr>
          <w:ilvl w:val="0"/>
          <w:numId w:val="10"/>
        </w:numPr>
        <w:tabs>
          <w:tab w:val="left" w:pos="284"/>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Players and Team Officials shall not use or in any way be concerned in the use or distribution of illegal drugs.</w:t>
      </w:r>
    </w:p>
    <w:p w:rsidR="00BF6A48" w:rsidRPr="00BF6A48" w:rsidRDefault="00BF6A48" w:rsidP="00BF6A48">
      <w:pPr>
        <w:pStyle w:val="ListParagraph"/>
        <w:widowControl w:val="0"/>
        <w:numPr>
          <w:ilvl w:val="0"/>
          <w:numId w:val="10"/>
        </w:numPr>
        <w:tabs>
          <w:tab w:val="left" w:pos="284"/>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 xml:space="preserve">Clubs must take adequate steps to ensure the good </w:t>
      </w:r>
      <w:proofErr w:type="spellStart"/>
      <w:r w:rsidRPr="00BF6A48">
        <w:rPr>
          <w:rFonts w:ascii="Verdana" w:hAnsi="Verdana" w:cs="Arial"/>
          <w:color w:val="000000"/>
          <w:sz w:val="20"/>
          <w:szCs w:val="20"/>
        </w:rPr>
        <w:t>behaviour</w:t>
      </w:r>
      <w:proofErr w:type="spellEnd"/>
      <w:r w:rsidRPr="00BF6A48">
        <w:rPr>
          <w:rFonts w:ascii="Verdana" w:hAnsi="Verdana" w:cs="Arial"/>
          <w:color w:val="000000"/>
          <w:sz w:val="20"/>
          <w:szCs w:val="20"/>
        </w:rPr>
        <w:t xml:space="preserve"> of their members and supporters towards players and Umpires.  Cricket is a game that owes much of its unique appeal to the fact that it should be played not only within its Laws but also within the Spirit of the Game. Any action which is seen to abuse this spirit causes injury to the game itself.  The major responsibility for ensuring the spirit of fair play rests with the Captains.</w:t>
      </w:r>
    </w:p>
    <w:p w:rsidR="00BF6A48" w:rsidRPr="00BF6A48" w:rsidRDefault="00BF6A48" w:rsidP="00BF6A48">
      <w:pPr>
        <w:widowControl w:val="0"/>
        <w:tabs>
          <w:tab w:val="left" w:pos="284"/>
          <w:tab w:val="right" w:pos="2265"/>
        </w:tabs>
        <w:autoSpaceDE w:val="0"/>
        <w:autoSpaceDN w:val="0"/>
        <w:adjustRightInd w:val="0"/>
        <w:spacing w:before="1"/>
        <w:ind w:right="-618" w:hanging="284"/>
        <w:rPr>
          <w:rFonts w:ascii="Verdana" w:hAnsi="Verdana" w:cs="Arial"/>
          <w:color w:val="000000"/>
          <w:sz w:val="20"/>
          <w:szCs w:val="20"/>
        </w:rPr>
      </w:pPr>
    </w:p>
    <w:p w:rsidR="008D706C" w:rsidRDefault="008D706C">
      <w:pPr>
        <w:rPr>
          <w:rFonts w:ascii="Verdana" w:hAnsi="Verdana" w:cs="Arial"/>
          <w:b/>
          <w:color w:val="000000"/>
          <w:sz w:val="20"/>
          <w:szCs w:val="20"/>
          <w:u w:val="single"/>
        </w:rPr>
      </w:pPr>
      <w:r>
        <w:rPr>
          <w:rFonts w:ascii="Verdana" w:hAnsi="Verdana" w:cs="Arial"/>
          <w:b/>
          <w:color w:val="000000"/>
          <w:sz w:val="20"/>
          <w:szCs w:val="20"/>
          <w:u w:val="single"/>
        </w:rPr>
        <w:br w:type="page"/>
      </w:r>
    </w:p>
    <w:p w:rsidR="00BF6A48" w:rsidRDefault="00BF6A48" w:rsidP="00B753D5">
      <w:pPr>
        <w:ind w:right="-618"/>
        <w:rPr>
          <w:rFonts w:ascii="Verdana" w:hAnsi="Verdana" w:cs="Arial"/>
          <w:b/>
          <w:color w:val="000000"/>
          <w:sz w:val="20"/>
          <w:szCs w:val="20"/>
          <w:u w:val="single"/>
        </w:rPr>
      </w:pPr>
      <w:r w:rsidRPr="00BF6A48">
        <w:rPr>
          <w:rFonts w:ascii="Verdana" w:hAnsi="Verdana" w:cs="Arial"/>
          <w:b/>
          <w:color w:val="000000"/>
          <w:sz w:val="20"/>
          <w:szCs w:val="20"/>
          <w:u w:val="single"/>
        </w:rPr>
        <w:lastRenderedPageBreak/>
        <w:t>THE SPIRIT OF CRICKET</w:t>
      </w:r>
    </w:p>
    <w:p w:rsidR="00BF6A48" w:rsidRPr="00BF6A48" w:rsidRDefault="00BF6A48" w:rsidP="00BF6A48">
      <w:pPr>
        <w:widowControl w:val="0"/>
        <w:tabs>
          <w:tab w:val="left" w:pos="284"/>
          <w:tab w:val="right" w:pos="2265"/>
        </w:tabs>
        <w:autoSpaceDE w:val="0"/>
        <w:autoSpaceDN w:val="0"/>
        <w:adjustRightInd w:val="0"/>
        <w:spacing w:before="1"/>
        <w:ind w:right="-618"/>
        <w:jc w:val="center"/>
        <w:rPr>
          <w:rFonts w:ascii="Verdana" w:hAnsi="Verdana" w:cs="Arial"/>
          <w:b/>
          <w:color w:val="000000"/>
          <w:sz w:val="20"/>
          <w:szCs w:val="20"/>
          <w:u w:val="single"/>
        </w:rPr>
      </w:pPr>
    </w:p>
    <w:p w:rsidR="00BF6A48" w:rsidRPr="00BF6A48" w:rsidRDefault="00BF6A48" w:rsidP="00BF6A48">
      <w:pPr>
        <w:pStyle w:val="ListParagraph"/>
        <w:widowControl w:val="0"/>
        <w:numPr>
          <w:ilvl w:val="0"/>
          <w:numId w:val="11"/>
        </w:numPr>
        <w:tabs>
          <w:tab w:val="left" w:pos="0"/>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 xml:space="preserve">There are two Laws which place the responsibility for the team’s conduct firmly on the Captain.  </w:t>
      </w:r>
    </w:p>
    <w:p w:rsidR="00BF6A48" w:rsidRPr="00BF6A48" w:rsidRDefault="00BF6A48" w:rsidP="00BF6A48">
      <w:pPr>
        <w:widowControl w:val="0"/>
        <w:tabs>
          <w:tab w:val="left" w:pos="0"/>
          <w:tab w:val="right" w:pos="2265"/>
        </w:tabs>
        <w:autoSpaceDE w:val="0"/>
        <w:autoSpaceDN w:val="0"/>
        <w:adjustRightInd w:val="0"/>
        <w:spacing w:before="1"/>
        <w:ind w:left="567" w:right="-618"/>
        <w:rPr>
          <w:rFonts w:ascii="Verdana" w:hAnsi="Verdana" w:cs="Arial"/>
          <w:b/>
          <w:color w:val="000000"/>
          <w:sz w:val="20"/>
          <w:szCs w:val="20"/>
        </w:rPr>
      </w:pPr>
      <w:r w:rsidRPr="00BF6A48">
        <w:rPr>
          <w:rFonts w:ascii="Verdana" w:hAnsi="Verdana" w:cs="Arial"/>
          <w:b/>
          <w:color w:val="000000"/>
          <w:sz w:val="20"/>
          <w:szCs w:val="20"/>
        </w:rPr>
        <w:t>Responsibility of the Captains</w:t>
      </w:r>
    </w:p>
    <w:p w:rsidR="00BF6A48" w:rsidRDefault="00BF6A48" w:rsidP="00BF6A48">
      <w:pPr>
        <w:widowControl w:val="0"/>
        <w:tabs>
          <w:tab w:val="left" w:pos="0"/>
          <w:tab w:val="right" w:pos="2265"/>
        </w:tabs>
        <w:autoSpaceDE w:val="0"/>
        <w:autoSpaceDN w:val="0"/>
        <w:adjustRightInd w:val="0"/>
        <w:spacing w:before="1"/>
        <w:ind w:left="567" w:right="-618"/>
        <w:rPr>
          <w:rFonts w:ascii="Verdana" w:hAnsi="Verdana" w:cs="Arial"/>
          <w:color w:val="000000"/>
          <w:sz w:val="20"/>
          <w:szCs w:val="20"/>
        </w:rPr>
      </w:pPr>
      <w:r w:rsidRPr="00BF6A48">
        <w:rPr>
          <w:rFonts w:ascii="Verdana" w:hAnsi="Verdana" w:cs="Arial"/>
          <w:color w:val="000000"/>
          <w:sz w:val="20"/>
          <w:szCs w:val="20"/>
        </w:rPr>
        <w:t>The Captains are responsible at all times for ensuring that play is conducted within that Spirit of the Game as well as within the Laws.</w:t>
      </w:r>
    </w:p>
    <w:p w:rsidR="00BF6A48" w:rsidRPr="00BF6A48" w:rsidRDefault="00BF6A48" w:rsidP="00BF6A48">
      <w:pPr>
        <w:widowControl w:val="0"/>
        <w:tabs>
          <w:tab w:val="left" w:pos="0"/>
          <w:tab w:val="right" w:pos="2265"/>
        </w:tabs>
        <w:autoSpaceDE w:val="0"/>
        <w:autoSpaceDN w:val="0"/>
        <w:adjustRightInd w:val="0"/>
        <w:spacing w:before="1"/>
        <w:ind w:left="567" w:right="-618"/>
        <w:rPr>
          <w:rFonts w:ascii="Verdana" w:hAnsi="Verdana" w:cs="Arial"/>
          <w:b/>
          <w:color w:val="000000"/>
          <w:sz w:val="20"/>
          <w:szCs w:val="20"/>
        </w:rPr>
      </w:pPr>
      <w:r w:rsidRPr="00BF6A48">
        <w:rPr>
          <w:rFonts w:ascii="Verdana" w:hAnsi="Verdana" w:cs="Arial"/>
          <w:b/>
          <w:color w:val="000000"/>
          <w:sz w:val="20"/>
          <w:szCs w:val="20"/>
        </w:rPr>
        <w:t>Players’ Conduct</w:t>
      </w:r>
    </w:p>
    <w:p w:rsidR="00BF6A48" w:rsidRPr="00BF6A48" w:rsidRDefault="00BF6A48" w:rsidP="00BF6A48">
      <w:pPr>
        <w:widowControl w:val="0"/>
        <w:tabs>
          <w:tab w:val="left" w:pos="0"/>
          <w:tab w:val="right" w:pos="2265"/>
        </w:tabs>
        <w:autoSpaceDE w:val="0"/>
        <w:autoSpaceDN w:val="0"/>
        <w:adjustRightInd w:val="0"/>
        <w:spacing w:before="1"/>
        <w:ind w:left="567" w:right="-618"/>
        <w:rPr>
          <w:rFonts w:ascii="Verdana" w:hAnsi="Verdana" w:cs="Arial"/>
          <w:color w:val="000000"/>
          <w:sz w:val="20"/>
          <w:szCs w:val="20"/>
        </w:rPr>
      </w:pPr>
      <w:r w:rsidRPr="00BF6A48">
        <w:rPr>
          <w:rFonts w:ascii="Verdana" w:hAnsi="Verdana" w:cs="Arial"/>
          <w:color w:val="000000"/>
          <w:sz w:val="20"/>
          <w:szCs w:val="20"/>
        </w:rPr>
        <w:t xml:space="preserve">In the event that any Player failing to comply with the instructions of the Umpire </w:t>
      </w:r>
      <w:proofErr w:type="spellStart"/>
      <w:r w:rsidRPr="00BF6A48">
        <w:rPr>
          <w:rFonts w:ascii="Verdana" w:hAnsi="Verdana" w:cs="Arial"/>
          <w:color w:val="000000"/>
          <w:sz w:val="20"/>
          <w:szCs w:val="20"/>
        </w:rPr>
        <w:t>criticising</w:t>
      </w:r>
      <w:proofErr w:type="spellEnd"/>
      <w:r w:rsidRPr="00BF6A48">
        <w:rPr>
          <w:rFonts w:ascii="Verdana" w:hAnsi="Verdana" w:cs="Arial"/>
          <w:color w:val="000000"/>
          <w:sz w:val="20"/>
          <w:szCs w:val="20"/>
        </w:rPr>
        <w:t xml:space="preserve"> his decision by word or action or showing dissent or generally behaving in a manner which might bring the game into disrepute the Umpire concerned shall in the first place report the matter to the other Umpire and to the Player’s Captain requesting the latter to take action.</w:t>
      </w:r>
    </w:p>
    <w:p w:rsidR="00BF6A48" w:rsidRPr="00BF6A48" w:rsidRDefault="00BF6A48" w:rsidP="00BF6A48">
      <w:pPr>
        <w:pStyle w:val="ListParagraph"/>
        <w:widowControl w:val="0"/>
        <w:numPr>
          <w:ilvl w:val="0"/>
          <w:numId w:val="11"/>
        </w:numPr>
        <w:tabs>
          <w:tab w:val="left" w:pos="0"/>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 xml:space="preserve">According to the Laws the Umpires are the sole judges of Fair and Unfair play.  The Umpires may intervene at any time and it is the responsibility of the Captain to take action when required. </w:t>
      </w:r>
    </w:p>
    <w:p w:rsidR="00BF6A48" w:rsidRPr="00BF6A48" w:rsidRDefault="00BF6A48" w:rsidP="00BF6A48">
      <w:pPr>
        <w:pStyle w:val="ListParagraph"/>
        <w:widowControl w:val="0"/>
        <w:numPr>
          <w:ilvl w:val="0"/>
          <w:numId w:val="11"/>
        </w:numPr>
        <w:tabs>
          <w:tab w:val="left" w:pos="0"/>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 xml:space="preserve">The umpires are </w:t>
      </w:r>
      <w:proofErr w:type="spellStart"/>
      <w:r w:rsidRPr="00BF6A48">
        <w:rPr>
          <w:rFonts w:ascii="Verdana" w:hAnsi="Verdana" w:cs="Arial"/>
          <w:color w:val="000000"/>
          <w:sz w:val="20"/>
          <w:szCs w:val="20"/>
        </w:rPr>
        <w:t>authorised</w:t>
      </w:r>
      <w:proofErr w:type="spellEnd"/>
      <w:r w:rsidRPr="00BF6A48">
        <w:rPr>
          <w:rFonts w:ascii="Verdana" w:hAnsi="Verdana" w:cs="Arial"/>
          <w:color w:val="000000"/>
          <w:sz w:val="20"/>
          <w:szCs w:val="20"/>
        </w:rPr>
        <w:t xml:space="preserve"> to intervene in the case of : -</w:t>
      </w:r>
    </w:p>
    <w:p w:rsidR="00BF6A48" w:rsidRPr="00BF6A48" w:rsidRDefault="00BF6A48" w:rsidP="00BF6A48">
      <w:pPr>
        <w:pStyle w:val="ListParagraph"/>
        <w:widowControl w:val="0"/>
        <w:numPr>
          <w:ilvl w:val="0"/>
          <w:numId w:val="12"/>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Time wasting</w:t>
      </w:r>
    </w:p>
    <w:p w:rsidR="00BF6A48" w:rsidRPr="00BF6A48" w:rsidRDefault="00BF6A48" w:rsidP="00BF6A48">
      <w:pPr>
        <w:pStyle w:val="ListParagraph"/>
        <w:widowControl w:val="0"/>
        <w:numPr>
          <w:ilvl w:val="0"/>
          <w:numId w:val="12"/>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Damaging the pitch</w:t>
      </w:r>
    </w:p>
    <w:p w:rsidR="00BF6A48" w:rsidRPr="00BF6A48" w:rsidRDefault="00BF6A48" w:rsidP="00BF6A48">
      <w:pPr>
        <w:pStyle w:val="ListParagraph"/>
        <w:widowControl w:val="0"/>
        <w:numPr>
          <w:ilvl w:val="0"/>
          <w:numId w:val="12"/>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proofErr w:type="spellStart"/>
      <w:r w:rsidRPr="00BF6A48">
        <w:rPr>
          <w:rFonts w:ascii="Verdana" w:hAnsi="Verdana" w:cs="Arial"/>
          <w:color w:val="000000"/>
          <w:sz w:val="20"/>
          <w:szCs w:val="20"/>
        </w:rPr>
        <w:t>Intimidatory</w:t>
      </w:r>
      <w:proofErr w:type="spellEnd"/>
      <w:r w:rsidRPr="00BF6A48">
        <w:rPr>
          <w:rFonts w:ascii="Verdana" w:hAnsi="Verdana" w:cs="Arial"/>
          <w:color w:val="000000"/>
          <w:sz w:val="20"/>
          <w:szCs w:val="20"/>
        </w:rPr>
        <w:t xml:space="preserve"> bowling</w:t>
      </w:r>
    </w:p>
    <w:p w:rsidR="00BF6A48" w:rsidRPr="00BF6A48" w:rsidRDefault="00BF6A48" w:rsidP="00BF6A48">
      <w:pPr>
        <w:pStyle w:val="ListParagraph"/>
        <w:widowControl w:val="0"/>
        <w:numPr>
          <w:ilvl w:val="0"/>
          <w:numId w:val="12"/>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Tampering with the Ball</w:t>
      </w:r>
    </w:p>
    <w:p w:rsidR="00BF6A48" w:rsidRPr="00BF6A48" w:rsidRDefault="00BF6A48" w:rsidP="00BF6A48">
      <w:pPr>
        <w:pStyle w:val="ListParagraph"/>
        <w:widowControl w:val="0"/>
        <w:numPr>
          <w:ilvl w:val="0"/>
          <w:numId w:val="14"/>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Any other action that they consider to be unfair</w:t>
      </w:r>
    </w:p>
    <w:p w:rsidR="00BF6A48" w:rsidRPr="00BF6A48" w:rsidRDefault="00BF6A48" w:rsidP="00BF6A48">
      <w:pPr>
        <w:pStyle w:val="ListParagraph"/>
        <w:widowControl w:val="0"/>
        <w:numPr>
          <w:ilvl w:val="0"/>
          <w:numId w:val="11"/>
        </w:numPr>
        <w:tabs>
          <w:tab w:val="left" w:pos="0"/>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The spirit of the game involves RESPECT for: -</w:t>
      </w:r>
    </w:p>
    <w:p w:rsidR="00BF6A48" w:rsidRPr="00BF6A48" w:rsidRDefault="00BF6A48" w:rsidP="00BF6A48">
      <w:pPr>
        <w:pStyle w:val="ListParagraph"/>
        <w:widowControl w:val="0"/>
        <w:numPr>
          <w:ilvl w:val="0"/>
          <w:numId w:val="13"/>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Your opponents</w:t>
      </w:r>
    </w:p>
    <w:p w:rsidR="00BF6A48" w:rsidRPr="00BF6A48" w:rsidRDefault="00BF6A48" w:rsidP="00BF6A48">
      <w:pPr>
        <w:pStyle w:val="ListParagraph"/>
        <w:widowControl w:val="0"/>
        <w:numPr>
          <w:ilvl w:val="0"/>
          <w:numId w:val="13"/>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Your own Captain and team</w:t>
      </w:r>
    </w:p>
    <w:p w:rsidR="00BF6A48" w:rsidRPr="00BF6A48" w:rsidRDefault="00BF6A48" w:rsidP="00BF6A48">
      <w:pPr>
        <w:pStyle w:val="ListParagraph"/>
        <w:widowControl w:val="0"/>
        <w:numPr>
          <w:ilvl w:val="0"/>
          <w:numId w:val="13"/>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The role of the Umpires</w:t>
      </w:r>
    </w:p>
    <w:p w:rsidR="00BF6A48" w:rsidRPr="00BF6A48" w:rsidRDefault="00BF6A48" w:rsidP="00BF6A48">
      <w:pPr>
        <w:pStyle w:val="ListParagraph"/>
        <w:widowControl w:val="0"/>
        <w:numPr>
          <w:ilvl w:val="0"/>
          <w:numId w:val="13"/>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The game’s traditional values</w:t>
      </w:r>
    </w:p>
    <w:p w:rsidR="00BF6A48" w:rsidRPr="00BF6A48" w:rsidRDefault="00BF6A48" w:rsidP="00BF6A48">
      <w:pPr>
        <w:pStyle w:val="ListParagraph"/>
        <w:widowControl w:val="0"/>
        <w:numPr>
          <w:ilvl w:val="0"/>
          <w:numId w:val="11"/>
        </w:numPr>
        <w:tabs>
          <w:tab w:val="left" w:pos="0"/>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It is against the Spirit of the Game to: -</w:t>
      </w:r>
    </w:p>
    <w:p w:rsidR="00BF6A48" w:rsidRPr="00BF6A48" w:rsidRDefault="00BF6A48" w:rsidP="00BF6A48">
      <w:pPr>
        <w:pStyle w:val="ListParagraph"/>
        <w:widowControl w:val="0"/>
        <w:numPr>
          <w:ilvl w:val="0"/>
          <w:numId w:val="15"/>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Dispute an Umpire’s decision by word, action or gesture</w:t>
      </w:r>
    </w:p>
    <w:p w:rsidR="00BF6A48" w:rsidRPr="00BF6A48" w:rsidRDefault="00BF6A48" w:rsidP="00BF6A48">
      <w:pPr>
        <w:pStyle w:val="ListParagraph"/>
        <w:widowControl w:val="0"/>
        <w:numPr>
          <w:ilvl w:val="0"/>
          <w:numId w:val="15"/>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Direct abusive language towards an opponent or Umpire</w:t>
      </w:r>
    </w:p>
    <w:p w:rsidR="00BF6A48" w:rsidRPr="00BF6A48" w:rsidRDefault="00BF6A48" w:rsidP="00BF6A48">
      <w:pPr>
        <w:pStyle w:val="ListParagraph"/>
        <w:widowControl w:val="0"/>
        <w:numPr>
          <w:ilvl w:val="0"/>
          <w:numId w:val="15"/>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Indulge in cheating or any sharp practice, e.g.</w:t>
      </w:r>
    </w:p>
    <w:p w:rsidR="00BF6A48" w:rsidRPr="00BF6A48" w:rsidRDefault="00BF6A48" w:rsidP="00BF6A48">
      <w:pPr>
        <w:pStyle w:val="ListParagraph"/>
        <w:widowControl w:val="0"/>
        <w:numPr>
          <w:ilvl w:val="0"/>
          <w:numId w:val="15"/>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appeal, knowing the batsman is not out</w:t>
      </w:r>
    </w:p>
    <w:p w:rsidR="00BF6A48" w:rsidRPr="00BF6A48" w:rsidRDefault="00BF6A48" w:rsidP="00BF6A48">
      <w:pPr>
        <w:pStyle w:val="ListParagraph"/>
        <w:widowControl w:val="0"/>
        <w:numPr>
          <w:ilvl w:val="0"/>
          <w:numId w:val="15"/>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advance towards an Umpire in an aggressive manner when appealing</w:t>
      </w:r>
    </w:p>
    <w:p w:rsidR="00BF6A48" w:rsidRPr="00BF6A48" w:rsidRDefault="00BF6A48" w:rsidP="00BF6A48">
      <w:pPr>
        <w:pStyle w:val="ListParagraph"/>
        <w:widowControl w:val="0"/>
        <w:numPr>
          <w:ilvl w:val="0"/>
          <w:numId w:val="15"/>
        </w:numPr>
        <w:tabs>
          <w:tab w:val="left" w:pos="0"/>
          <w:tab w:val="right" w:pos="2265"/>
        </w:tabs>
        <w:autoSpaceDE w:val="0"/>
        <w:autoSpaceDN w:val="0"/>
        <w:adjustRightInd w:val="0"/>
        <w:spacing w:before="1"/>
        <w:ind w:left="851" w:right="-618" w:hanging="284"/>
        <w:rPr>
          <w:rFonts w:ascii="Verdana" w:hAnsi="Verdana" w:cs="Arial"/>
          <w:color w:val="000000"/>
          <w:sz w:val="20"/>
          <w:szCs w:val="20"/>
        </w:rPr>
      </w:pPr>
      <w:r w:rsidRPr="00BF6A48">
        <w:rPr>
          <w:rFonts w:ascii="Verdana" w:hAnsi="Verdana" w:cs="Arial"/>
          <w:color w:val="000000"/>
          <w:sz w:val="20"/>
          <w:szCs w:val="20"/>
        </w:rPr>
        <w:t>seek to distract an opponent either verbally or with persistent clapping or unnecessary noise under the guise of enthusiasm and motivation of one’s own side</w:t>
      </w:r>
    </w:p>
    <w:p w:rsidR="00BF6A48" w:rsidRPr="00BF6A48" w:rsidRDefault="00BF6A48" w:rsidP="00BF6A48">
      <w:pPr>
        <w:pStyle w:val="ListParagraph"/>
        <w:widowControl w:val="0"/>
        <w:numPr>
          <w:ilvl w:val="0"/>
          <w:numId w:val="11"/>
        </w:numPr>
        <w:tabs>
          <w:tab w:val="left" w:pos="0"/>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There is no place for any act of violence on the field of play.</w:t>
      </w:r>
    </w:p>
    <w:p w:rsidR="00BF6A48" w:rsidRPr="00BF6A48" w:rsidRDefault="00BF6A48" w:rsidP="00BF6A48">
      <w:pPr>
        <w:pStyle w:val="ListParagraph"/>
        <w:widowControl w:val="0"/>
        <w:numPr>
          <w:ilvl w:val="0"/>
          <w:numId w:val="11"/>
        </w:numPr>
        <w:tabs>
          <w:tab w:val="left" w:pos="0"/>
          <w:tab w:val="right" w:pos="2265"/>
        </w:tabs>
        <w:autoSpaceDE w:val="0"/>
        <w:autoSpaceDN w:val="0"/>
        <w:adjustRightInd w:val="0"/>
        <w:spacing w:before="1"/>
        <w:ind w:left="0" w:right="-618" w:hanging="284"/>
        <w:rPr>
          <w:rFonts w:ascii="Verdana" w:hAnsi="Verdana" w:cs="Arial"/>
          <w:color w:val="000000"/>
          <w:sz w:val="20"/>
          <w:szCs w:val="20"/>
        </w:rPr>
      </w:pPr>
      <w:r w:rsidRPr="00BF6A48">
        <w:rPr>
          <w:rFonts w:ascii="Verdana" w:hAnsi="Verdana" w:cs="Arial"/>
          <w:color w:val="000000"/>
          <w:sz w:val="20"/>
          <w:szCs w:val="20"/>
        </w:rPr>
        <w:t>Captains and Umpires together set the tone for the conduct of a cricket match and every player is expected to make an important contribution to this.</w:t>
      </w:r>
      <w:r w:rsidRPr="00BF6A48">
        <w:rPr>
          <w:rFonts w:ascii="Verdana" w:hAnsi="Verdana" w:cs="Arial"/>
          <w:noProof/>
          <w:color w:val="000000"/>
          <w:sz w:val="20"/>
          <w:szCs w:val="20"/>
          <w:lang w:val="en-GB" w:eastAsia="en-GB"/>
        </w:rPr>
        <w:t xml:space="preserve"> </w:t>
      </w:r>
    </w:p>
    <w:p w:rsidR="00BF6A48" w:rsidRPr="00BF6A48" w:rsidRDefault="00BF6A48" w:rsidP="00BF6A48">
      <w:pPr>
        <w:widowControl w:val="0"/>
        <w:tabs>
          <w:tab w:val="left" w:pos="0"/>
          <w:tab w:val="right" w:pos="2265"/>
        </w:tabs>
        <w:autoSpaceDE w:val="0"/>
        <w:autoSpaceDN w:val="0"/>
        <w:adjustRightInd w:val="0"/>
        <w:spacing w:before="1"/>
        <w:ind w:left="-284" w:right="-618"/>
        <w:rPr>
          <w:rFonts w:ascii="Verdana" w:hAnsi="Verdana" w:cs="Arial"/>
          <w:color w:val="000000"/>
          <w:sz w:val="20"/>
          <w:szCs w:val="20"/>
        </w:rPr>
      </w:pP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color w:val="000000"/>
          <w:sz w:val="20"/>
          <w:szCs w:val="20"/>
        </w:rPr>
      </w:pPr>
    </w:p>
    <w:p w:rsidR="00BF6A48" w:rsidRDefault="00BF6A48" w:rsidP="006D0357">
      <w:pPr>
        <w:rPr>
          <w:rFonts w:ascii="Verdana" w:hAnsi="Verdana" w:cs="Arial"/>
          <w:color w:val="000000"/>
          <w:sz w:val="20"/>
          <w:szCs w:val="20"/>
        </w:rPr>
      </w:pPr>
      <w:r>
        <w:rPr>
          <w:rFonts w:ascii="Verdana" w:hAnsi="Verdana" w:cs="Arial"/>
          <w:color w:val="000000"/>
          <w:sz w:val="20"/>
          <w:szCs w:val="20"/>
        </w:rPr>
        <w:br w:type="page"/>
      </w:r>
    </w:p>
    <w:p w:rsidR="00BF6A48" w:rsidRDefault="00BF6A48" w:rsidP="00BF6A48">
      <w:pPr>
        <w:jc w:val="center"/>
        <w:rPr>
          <w:rFonts w:ascii="Verdana" w:hAnsi="Verdana" w:cs="Arial"/>
          <w:color w:val="000000"/>
          <w:sz w:val="20"/>
          <w:szCs w:val="20"/>
        </w:rPr>
      </w:pPr>
    </w:p>
    <w:p w:rsidR="00BF6A48" w:rsidRDefault="00BF6A48" w:rsidP="00BF6A48">
      <w:pPr>
        <w:jc w:val="center"/>
        <w:rPr>
          <w:rFonts w:ascii="Verdana" w:hAnsi="Verdana" w:cs="Arial"/>
          <w:b/>
          <w:color w:val="000000"/>
          <w:sz w:val="20"/>
          <w:szCs w:val="20"/>
        </w:rPr>
      </w:pPr>
      <w:r w:rsidRPr="00BF6A48">
        <w:rPr>
          <w:rFonts w:ascii="Verdana" w:hAnsi="Verdana" w:cs="Arial"/>
          <w:b/>
          <w:color w:val="000000"/>
          <w:sz w:val="20"/>
          <w:szCs w:val="20"/>
        </w:rPr>
        <w:t>Most Runs (Life)</w:t>
      </w:r>
    </w:p>
    <w:p w:rsidR="00BF6A48" w:rsidRP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b/>
          <w:color w:val="000000"/>
          <w:sz w:val="20"/>
          <w:szCs w:val="20"/>
        </w:rPr>
      </w:pP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137"/>
        <w:gridCol w:w="1118"/>
        <w:gridCol w:w="1040"/>
        <w:gridCol w:w="960"/>
        <w:gridCol w:w="960"/>
      </w:tblGrid>
      <w:tr w:rsidR="00BF6A48" w:rsidRPr="00BF6A48" w:rsidTr="00C363DB">
        <w:trPr>
          <w:trHeight w:val="255"/>
        </w:trPr>
        <w:tc>
          <w:tcPr>
            <w:tcW w:w="2160" w:type="dxa"/>
            <w:shd w:val="clear" w:color="auto" w:fill="auto"/>
            <w:noWrap/>
            <w:vAlign w:val="bottom"/>
            <w:hideMark/>
          </w:tcPr>
          <w:p w:rsidR="00BF6A48" w:rsidRPr="00BF6A48" w:rsidRDefault="00BF6A48" w:rsidP="00BF6A48">
            <w:pPr>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Name</w:t>
            </w:r>
          </w:p>
        </w:tc>
        <w:tc>
          <w:tcPr>
            <w:tcW w:w="1080" w:type="dxa"/>
            <w:shd w:val="clear" w:color="auto" w:fill="auto"/>
            <w:noWrap/>
            <w:vAlign w:val="bottom"/>
            <w:hideMark/>
          </w:tcPr>
          <w:p w:rsidR="00BF6A48" w:rsidRPr="00BF6A48" w:rsidRDefault="00BF6A48" w:rsidP="00BF6A48">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Innings</w:t>
            </w:r>
          </w:p>
        </w:tc>
        <w:tc>
          <w:tcPr>
            <w:tcW w:w="1137" w:type="dxa"/>
            <w:shd w:val="clear" w:color="auto" w:fill="auto"/>
            <w:noWrap/>
            <w:vAlign w:val="bottom"/>
            <w:hideMark/>
          </w:tcPr>
          <w:p w:rsidR="00BF6A48" w:rsidRPr="00BF6A48" w:rsidRDefault="00BF6A48" w:rsidP="00BF6A48">
            <w:pPr>
              <w:jc w:val="right"/>
              <w:rPr>
                <w:rFonts w:ascii="Verdana" w:hAnsi="Verdana" w:cs="Arial"/>
                <w:bCs/>
                <w:sz w:val="20"/>
                <w:szCs w:val="20"/>
                <w:u w:val="single"/>
                <w:lang w:val="en-GB" w:eastAsia="en-GB"/>
              </w:rPr>
            </w:pPr>
            <w:proofErr w:type="spellStart"/>
            <w:r w:rsidRPr="00BF6A48">
              <w:rPr>
                <w:rFonts w:ascii="Verdana" w:hAnsi="Verdana" w:cs="Arial"/>
                <w:bCs/>
                <w:sz w:val="20"/>
                <w:szCs w:val="20"/>
                <w:u w:val="single"/>
                <w:lang w:val="en-GB" w:eastAsia="en-GB"/>
              </w:rPr>
              <w:t>NotOuts</w:t>
            </w:r>
            <w:proofErr w:type="spellEnd"/>
          </w:p>
        </w:tc>
        <w:tc>
          <w:tcPr>
            <w:tcW w:w="1118" w:type="dxa"/>
            <w:shd w:val="clear" w:color="auto" w:fill="auto"/>
            <w:noWrap/>
            <w:vAlign w:val="bottom"/>
            <w:hideMark/>
          </w:tcPr>
          <w:p w:rsidR="00BF6A48" w:rsidRPr="00BF6A48" w:rsidRDefault="00BF6A48" w:rsidP="00BF6A48">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Runs</w:t>
            </w:r>
          </w:p>
        </w:tc>
        <w:tc>
          <w:tcPr>
            <w:tcW w:w="1040" w:type="dxa"/>
            <w:shd w:val="clear" w:color="auto" w:fill="auto"/>
            <w:noWrap/>
            <w:vAlign w:val="bottom"/>
            <w:hideMark/>
          </w:tcPr>
          <w:p w:rsidR="00BF6A48" w:rsidRPr="00BF6A48" w:rsidRDefault="00BF6A48" w:rsidP="00BF6A48">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Average</w:t>
            </w:r>
          </w:p>
        </w:tc>
        <w:tc>
          <w:tcPr>
            <w:tcW w:w="960" w:type="dxa"/>
            <w:shd w:val="clear" w:color="auto" w:fill="auto"/>
            <w:noWrap/>
            <w:vAlign w:val="bottom"/>
            <w:hideMark/>
          </w:tcPr>
          <w:p w:rsidR="00BF6A48" w:rsidRPr="00BF6A48" w:rsidRDefault="00BF6A48" w:rsidP="00BF6A48">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50's</w:t>
            </w:r>
          </w:p>
        </w:tc>
        <w:tc>
          <w:tcPr>
            <w:tcW w:w="960" w:type="dxa"/>
            <w:shd w:val="clear" w:color="auto" w:fill="auto"/>
            <w:noWrap/>
            <w:vAlign w:val="bottom"/>
            <w:hideMark/>
          </w:tcPr>
          <w:p w:rsidR="00BF6A48" w:rsidRPr="00BF6A48" w:rsidRDefault="00BF6A48" w:rsidP="00BF6A48">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100's</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lang w:val="en-GB" w:eastAsia="en-GB"/>
              </w:rPr>
            </w:pPr>
            <w:r w:rsidRPr="00D947A2">
              <w:rPr>
                <w:rFonts w:ascii="Verdana" w:hAnsi="Verdana" w:cs="Arial"/>
                <w:color w:val="000000" w:themeColor="text1"/>
                <w:sz w:val="20"/>
                <w:szCs w:val="20"/>
              </w:rPr>
              <w:t>Wiblin, P</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657</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71</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11035</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18.83</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34</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Walter, O</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420</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60</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10754</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29.87</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58</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5</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Penhallurick, D</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389</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89</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9720</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32.40</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65</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Whitby, L</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197</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36</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4865</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30.22</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23</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0</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Whiter, K</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399</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80</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3653</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11.45</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5</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0</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Stephenson, R</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61</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10</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3299</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64.69</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23</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7</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Jacobs, P</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289</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60</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3120</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13.62</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7</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0</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Khawaja, N</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109</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31</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2918</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37.41</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14</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r w:rsidRPr="00D947A2">
              <w:rPr>
                <w:rFonts w:ascii="Verdana" w:hAnsi="Verdana" w:cs="Arial"/>
                <w:color w:val="000000" w:themeColor="text1"/>
                <w:sz w:val="20"/>
                <w:szCs w:val="20"/>
              </w:rPr>
              <w:t>Walter, J</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309</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115</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2675</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13.79</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0</w:t>
            </w:r>
          </w:p>
        </w:tc>
      </w:tr>
      <w:tr w:rsidR="00C363DB" w:rsidRPr="00BF6A48" w:rsidTr="00C363DB">
        <w:tc>
          <w:tcPr>
            <w:tcW w:w="2160" w:type="dxa"/>
            <w:shd w:val="clear" w:color="auto" w:fill="auto"/>
            <w:noWrap/>
            <w:vAlign w:val="bottom"/>
            <w:hideMark/>
          </w:tcPr>
          <w:p w:rsidR="00C363DB" w:rsidRPr="00D947A2" w:rsidRDefault="00C363DB" w:rsidP="00C363DB">
            <w:pPr>
              <w:rPr>
                <w:rFonts w:ascii="Verdana" w:hAnsi="Verdana" w:cs="Arial"/>
                <w:color w:val="000000" w:themeColor="text1"/>
                <w:sz w:val="20"/>
                <w:szCs w:val="20"/>
              </w:rPr>
            </w:pPr>
            <w:proofErr w:type="spellStart"/>
            <w:r w:rsidRPr="00D947A2">
              <w:rPr>
                <w:rFonts w:ascii="Verdana" w:hAnsi="Verdana" w:cs="Arial"/>
                <w:color w:val="000000" w:themeColor="text1"/>
                <w:sz w:val="20"/>
                <w:szCs w:val="20"/>
              </w:rPr>
              <w:t>Hield</w:t>
            </w:r>
            <w:proofErr w:type="spellEnd"/>
            <w:r w:rsidRPr="00D947A2">
              <w:rPr>
                <w:rFonts w:ascii="Verdana" w:hAnsi="Verdana" w:cs="Arial"/>
                <w:color w:val="000000" w:themeColor="text1"/>
                <w:sz w:val="20"/>
                <w:szCs w:val="20"/>
              </w:rPr>
              <w:t>, R</w:t>
            </w:r>
          </w:p>
        </w:tc>
        <w:tc>
          <w:tcPr>
            <w:tcW w:w="108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81</w:t>
            </w:r>
          </w:p>
        </w:tc>
        <w:tc>
          <w:tcPr>
            <w:tcW w:w="1137"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13</w:t>
            </w:r>
          </w:p>
        </w:tc>
        <w:tc>
          <w:tcPr>
            <w:tcW w:w="1118"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2580</w:t>
            </w:r>
          </w:p>
        </w:tc>
        <w:tc>
          <w:tcPr>
            <w:tcW w:w="104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37.94</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20</w:t>
            </w:r>
          </w:p>
        </w:tc>
        <w:tc>
          <w:tcPr>
            <w:tcW w:w="960" w:type="dxa"/>
            <w:shd w:val="clear" w:color="auto" w:fill="auto"/>
            <w:noWrap/>
            <w:vAlign w:val="bottom"/>
            <w:hideMark/>
          </w:tcPr>
          <w:p w:rsidR="00C363DB" w:rsidRPr="00D947A2" w:rsidRDefault="00C363DB" w:rsidP="00C363DB">
            <w:pPr>
              <w:jc w:val="right"/>
              <w:rPr>
                <w:rFonts w:ascii="Verdana" w:hAnsi="Verdana" w:cs="Arial"/>
                <w:color w:val="000000" w:themeColor="text1"/>
                <w:sz w:val="20"/>
                <w:szCs w:val="20"/>
              </w:rPr>
            </w:pPr>
            <w:r w:rsidRPr="00D947A2">
              <w:rPr>
                <w:rFonts w:ascii="Verdana" w:hAnsi="Verdana" w:cs="Arial"/>
                <w:color w:val="000000" w:themeColor="text1"/>
                <w:sz w:val="20"/>
                <w:szCs w:val="20"/>
              </w:rPr>
              <w:t>3</w:t>
            </w:r>
          </w:p>
        </w:tc>
      </w:tr>
    </w:tbl>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color w:val="000000"/>
          <w:sz w:val="20"/>
          <w:szCs w:val="20"/>
        </w:rPr>
      </w:pP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color w:val="000000"/>
          <w:sz w:val="20"/>
          <w:szCs w:val="20"/>
        </w:rPr>
      </w:pPr>
    </w:p>
    <w:p w:rsidR="00BF6A48" w:rsidRP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b/>
          <w:color w:val="000000"/>
          <w:sz w:val="20"/>
          <w:szCs w:val="20"/>
        </w:rPr>
      </w:pPr>
      <w:r w:rsidRPr="00BF6A48">
        <w:rPr>
          <w:rFonts w:ascii="Verdana" w:hAnsi="Verdana" w:cs="Arial"/>
          <w:b/>
          <w:color w:val="000000"/>
          <w:sz w:val="20"/>
          <w:szCs w:val="20"/>
        </w:rPr>
        <w:t>Best Average</w:t>
      </w:r>
      <w:r>
        <w:rPr>
          <w:rFonts w:ascii="Verdana" w:hAnsi="Verdana" w:cs="Arial"/>
          <w:b/>
          <w:color w:val="000000"/>
          <w:sz w:val="20"/>
          <w:szCs w:val="20"/>
        </w:rPr>
        <w:t>*</w:t>
      </w:r>
      <w:r w:rsidRPr="00BF6A48">
        <w:rPr>
          <w:rFonts w:ascii="Verdana" w:hAnsi="Verdana" w:cs="Arial"/>
          <w:b/>
          <w:color w:val="000000"/>
          <w:sz w:val="20"/>
          <w:szCs w:val="20"/>
        </w:rPr>
        <w:t xml:space="preserve"> (Life)</w:t>
      </w: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color w:val="000000"/>
          <w:sz w:val="20"/>
          <w:szCs w:val="20"/>
        </w:rPr>
      </w:pPr>
    </w:p>
    <w:tbl>
      <w:tblPr>
        <w:tblW w:w="8455" w:type="dxa"/>
        <w:tblLook w:val="04A0" w:firstRow="1" w:lastRow="0" w:firstColumn="1" w:lastColumn="0" w:noHBand="0" w:noVBand="1"/>
      </w:tblPr>
      <w:tblGrid>
        <w:gridCol w:w="2160"/>
        <w:gridCol w:w="1080"/>
        <w:gridCol w:w="1137"/>
        <w:gridCol w:w="1118"/>
        <w:gridCol w:w="1040"/>
        <w:gridCol w:w="960"/>
        <w:gridCol w:w="960"/>
      </w:tblGrid>
      <w:tr w:rsidR="00BF6A48" w:rsidRPr="00BF6A48" w:rsidTr="00C363DB">
        <w:trPr>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A48" w:rsidRPr="00BF6A48" w:rsidRDefault="00BF6A48" w:rsidP="00467019">
            <w:pPr>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Name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A48" w:rsidRPr="00BF6A48" w:rsidRDefault="00BF6A48" w:rsidP="00467019">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Innings</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A48" w:rsidRPr="00BF6A48" w:rsidRDefault="00BF6A48" w:rsidP="00467019">
            <w:pPr>
              <w:jc w:val="right"/>
              <w:rPr>
                <w:rFonts w:ascii="Verdana" w:hAnsi="Verdana" w:cs="Arial"/>
                <w:bCs/>
                <w:sz w:val="20"/>
                <w:szCs w:val="20"/>
                <w:u w:val="single"/>
                <w:lang w:val="en-GB" w:eastAsia="en-GB"/>
              </w:rPr>
            </w:pPr>
            <w:proofErr w:type="spellStart"/>
            <w:r w:rsidRPr="00BF6A48">
              <w:rPr>
                <w:rFonts w:ascii="Verdana" w:hAnsi="Verdana" w:cs="Arial"/>
                <w:bCs/>
                <w:sz w:val="20"/>
                <w:szCs w:val="20"/>
                <w:u w:val="single"/>
                <w:lang w:val="en-GB" w:eastAsia="en-GB"/>
              </w:rPr>
              <w:t>NotOuts</w:t>
            </w:r>
            <w:proofErr w:type="spellEnd"/>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A48" w:rsidRPr="00BF6A48" w:rsidRDefault="00BF6A48" w:rsidP="00467019">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Runs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A48" w:rsidRPr="00BF6A48" w:rsidRDefault="00BF6A48" w:rsidP="00467019">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Average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A48" w:rsidRPr="00BF6A48" w:rsidRDefault="00BF6A48" w:rsidP="00467019">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50's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A48" w:rsidRPr="00BF6A48" w:rsidRDefault="00BF6A48" w:rsidP="00467019">
            <w:pPr>
              <w:jc w:val="right"/>
              <w:rPr>
                <w:rFonts w:ascii="Verdana" w:hAnsi="Verdana" w:cs="Arial"/>
                <w:bCs/>
                <w:sz w:val="20"/>
                <w:szCs w:val="20"/>
                <w:u w:val="single"/>
                <w:lang w:val="en-GB" w:eastAsia="en-GB"/>
              </w:rPr>
            </w:pPr>
            <w:r w:rsidRPr="00BF6A48">
              <w:rPr>
                <w:rFonts w:ascii="Verdana" w:hAnsi="Verdana" w:cs="Arial"/>
                <w:bCs/>
                <w:sz w:val="20"/>
                <w:szCs w:val="20"/>
                <w:u w:val="single"/>
                <w:lang w:val="en-GB" w:eastAsia="en-GB"/>
              </w:rPr>
              <w:t>100's</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lang w:val="en-GB" w:eastAsia="en-GB"/>
              </w:rPr>
            </w:pPr>
            <w:r w:rsidRPr="00C363DB">
              <w:rPr>
                <w:rFonts w:ascii="Verdana" w:hAnsi="Verdana" w:cs="Arial"/>
                <w:color w:val="000000" w:themeColor="text1"/>
                <w:sz w:val="20"/>
                <w:szCs w:val="20"/>
              </w:rPr>
              <w:t>Stephenson, 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61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3299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64.69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7</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proofErr w:type="spellStart"/>
            <w:r w:rsidRPr="00C363DB">
              <w:rPr>
                <w:rFonts w:ascii="Verdana" w:hAnsi="Verdana" w:cs="Arial"/>
                <w:color w:val="000000" w:themeColor="text1"/>
                <w:sz w:val="20"/>
                <w:szCs w:val="20"/>
              </w:rPr>
              <w:t>Hield</w:t>
            </w:r>
            <w:proofErr w:type="spellEnd"/>
            <w:r w:rsidRPr="00C363DB">
              <w:rPr>
                <w:rFonts w:ascii="Verdana" w:hAnsi="Verdana" w:cs="Arial"/>
                <w:color w:val="000000" w:themeColor="text1"/>
                <w:sz w:val="20"/>
                <w:szCs w:val="20"/>
              </w:rPr>
              <w:t>, 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81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13</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2580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37.94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Khawaja, 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109</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2918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37.41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Penhallurick, D</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389</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89</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9720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32.40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Whitby, 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197</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4865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30.22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0</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Walter, 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420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60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10754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29.87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5</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Blatchford, 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91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2096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27.58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0</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Williams, 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72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13</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1549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26.25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Dale, 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82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1714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25.97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0</w:t>
            </w:r>
          </w:p>
        </w:tc>
      </w:tr>
      <w:tr w:rsidR="00C363DB" w:rsidRPr="00BF6A48" w:rsidTr="00C363DB">
        <w:trPr>
          <w:trHeight w:val="27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rPr>
                <w:rFonts w:ascii="Verdana" w:hAnsi="Verdana" w:cs="Arial"/>
                <w:color w:val="000000" w:themeColor="text1"/>
                <w:sz w:val="20"/>
                <w:szCs w:val="20"/>
              </w:rPr>
            </w:pPr>
            <w:r w:rsidRPr="00C363DB">
              <w:rPr>
                <w:rFonts w:ascii="Verdana" w:hAnsi="Verdana" w:cs="Arial"/>
                <w:color w:val="000000" w:themeColor="text1"/>
                <w:sz w:val="20"/>
                <w:szCs w:val="20"/>
              </w:rPr>
              <w:t>Ponsford, J</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142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44</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2388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24.37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3DB" w:rsidRPr="00C363DB" w:rsidRDefault="00C363DB" w:rsidP="00C363DB">
            <w:pPr>
              <w:jc w:val="right"/>
              <w:rPr>
                <w:rFonts w:ascii="Verdana" w:hAnsi="Verdana" w:cs="Arial"/>
                <w:color w:val="000000" w:themeColor="text1"/>
                <w:sz w:val="20"/>
                <w:szCs w:val="20"/>
              </w:rPr>
            </w:pPr>
            <w:r w:rsidRPr="00C363DB">
              <w:rPr>
                <w:rFonts w:ascii="Verdana" w:hAnsi="Verdana" w:cs="Arial"/>
                <w:color w:val="000000" w:themeColor="text1"/>
                <w:sz w:val="20"/>
                <w:szCs w:val="20"/>
              </w:rPr>
              <w:t>0</w:t>
            </w:r>
          </w:p>
        </w:tc>
      </w:tr>
      <w:tr w:rsidR="00BF6A48" w:rsidRPr="00BF6A48" w:rsidTr="00C363DB">
        <w:trPr>
          <w:trHeight w:val="270"/>
        </w:trPr>
        <w:tc>
          <w:tcPr>
            <w:tcW w:w="2160" w:type="dxa"/>
            <w:tcBorders>
              <w:top w:val="single" w:sz="4" w:space="0" w:color="auto"/>
              <w:left w:val="nil"/>
              <w:bottom w:val="nil"/>
              <w:right w:val="nil"/>
            </w:tcBorders>
            <w:shd w:val="clear" w:color="auto" w:fill="auto"/>
            <w:noWrap/>
            <w:vAlign w:val="bottom"/>
            <w:hideMark/>
          </w:tcPr>
          <w:p w:rsidR="00BF6A48" w:rsidRPr="00BF6A48" w:rsidRDefault="00BF6A48" w:rsidP="00467019">
            <w:pPr>
              <w:rPr>
                <w:rFonts w:ascii="Verdana" w:hAnsi="Verdana" w:cs="Arial"/>
                <w:sz w:val="20"/>
                <w:szCs w:val="20"/>
                <w:lang w:val="en-GB" w:eastAsia="en-GB"/>
              </w:rPr>
            </w:pPr>
          </w:p>
        </w:tc>
        <w:tc>
          <w:tcPr>
            <w:tcW w:w="1080" w:type="dxa"/>
            <w:tcBorders>
              <w:top w:val="single" w:sz="4" w:space="0" w:color="auto"/>
              <w:left w:val="nil"/>
              <w:bottom w:val="nil"/>
              <w:right w:val="nil"/>
            </w:tcBorders>
            <w:shd w:val="clear" w:color="auto" w:fill="auto"/>
            <w:noWrap/>
            <w:vAlign w:val="bottom"/>
            <w:hideMark/>
          </w:tcPr>
          <w:p w:rsidR="00BF6A48" w:rsidRPr="00BF6A48" w:rsidRDefault="00BF6A48" w:rsidP="00467019">
            <w:pPr>
              <w:jc w:val="right"/>
              <w:rPr>
                <w:rFonts w:ascii="Verdana" w:hAnsi="Verdana" w:cs="Arial"/>
                <w:sz w:val="20"/>
                <w:szCs w:val="20"/>
                <w:lang w:val="en-GB" w:eastAsia="en-GB"/>
              </w:rPr>
            </w:pPr>
          </w:p>
        </w:tc>
        <w:tc>
          <w:tcPr>
            <w:tcW w:w="1137" w:type="dxa"/>
            <w:tcBorders>
              <w:top w:val="single" w:sz="4" w:space="0" w:color="auto"/>
              <w:left w:val="nil"/>
              <w:bottom w:val="nil"/>
              <w:right w:val="nil"/>
            </w:tcBorders>
            <w:shd w:val="clear" w:color="auto" w:fill="auto"/>
            <w:noWrap/>
            <w:vAlign w:val="bottom"/>
            <w:hideMark/>
          </w:tcPr>
          <w:p w:rsidR="00BF6A48" w:rsidRPr="00BF6A48" w:rsidRDefault="00BF6A48" w:rsidP="00467019">
            <w:pPr>
              <w:jc w:val="right"/>
              <w:rPr>
                <w:rFonts w:ascii="Verdana" w:hAnsi="Verdana" w:cs="Arial"/>
                <w:sz w:val="20"/>
                <w:szCs w:val="20"/>
                <w:lang w:val="en-GB" w:eastAsia="en-GB"/>
              </w:rPr>
            </w:pPr>
          </w:p>
        </w:tc>
        <w:tc>
          <w:tcPr>
            <w:tcW w:w="1118" w:type="dxa"/>
            <w:tcBorders>
              <w:top w:val="single" w:sz="4" w:space="0" w:color="auto"/>
              <w:left w:val="nil"/>
              <w:bottom w:val="nil"/>
              <w:right w:val="nil"/>
            </w:tcBorders>
            <w:shd w:val="clear" w:color="auto" w:fill="auto"/>
            <w:noWrap/>
            <w:vAlign w:val="bottom"/>
            <w:hideMark/>
          </w:tcPr>
          <w:p w:rsidR="00BF6A48" w:rsidRPr="00BF6A48" w:rsidRDefault="00BF6A48" w:rsidP="00467019">
            <w:pPr>
              <w:jc w:val="right"/>
              <w:rPr>
                <w:rFonts w:ascii="Verdana" w:hAnsi="Verdana" w:cs="Arial"/>
                <w:sz w:val="20"/>
                <w:szCs w:val="20"/>
                <w:lang w:val="en-GB" w:eastAsia="en-GB"/>
              </w:rPr>
            </w:pPr>
          </w:p>
        </w:tc>
        <w:tc>
          <w:tcPr>
            <w:tcW w:w="1040" w:type="dxa"/>
            <w:tcBorders>
              <w:top w:val="single" w:sz="4" w:space="0" w:color="auto"/>
              <w:left w:val="nil"/>
              <w:bottom w:val="nil"/>
              <w:right w:val="nil"/>
            </w:tcBorders>
            <w:shd w:val="clear" w:color="auto" w:fill="auto"/>
            <w:noWrap/>
            <w:vAlign w:val="bottom"/>
            <w:hideMark/>
          </w:tcPr>
          <w:p w:rsidR="00BF6A48" w:rsidRPr="00BF6A48" w:rsidRDefault="00BF6A48" w:rsidP="00467019">
            <w:pPr>
              <w:jc w:val="right"/>
              <w:rPr>
                <w:rFonts w:ascii="Verdana" w:hAnsi="Verdana" w:cs="Arial"/>
                <w:sz w:val="20"/>
                <w:szCs w:val="20"/>
                <w:lang w:val="en-GB" w:eastAsia="en-GB"/>
              </w:rPr>
            </w:pPr>
          </w:p>
        </w:tc>
        <w:tc>
          <w:tcPr>
            <w:tcW w:w="960" w:type="dxa"/>
            <w:tcBorders>
              <w:top w:val="single" w:sz="4" w:space="0" w:color="auto"/>
              <w:left w:val="nil"/>
              <w:bottom w:val="nil"/>
              <w:right w:val="nil"/>
            </w:tcBorders>
            <w:shd w:val="clear" w:color="auto" w:fill="auto"/>
            <w:noWrap/>
            <w:vAlign w:val="bottom"/>
            <w:hideMark/>
          </w:tcPr>
          <w:p w:rsidR="00BF6A48" w:rsidRPr="00BF6A48" w:rsidRDefault="00BF6A48" w:rsidP="00467019">
            <w:pPr>
              <w:jc w:val="right"/>
              <w:rPr>
                <w:rFonts w:ascii="Verdana" w:hAnsi="Verdana" w:cs="Arial"/>
                <w:sz w:val="20"/>
                <w:szCs w:val="20"/>
                <w:lang w:val="en-GB" w:eastAsia="en-GB"/>
              </w:rPr>
            </w:pPr>
          </w:p>
        </w:tc>
        <w:tc>
          <w:tcPr>
            <w:tcW w:w="960" w:type="dxa"/>
            <w:tcBorders>
              <w:top w:val="single" w:sz="4" w:space="0" w:color="auto"/>
              <w:left w:val="nil"/>
              <w:bottom w:val="nil"/>
              <w:right w:val="nil"/>
            </w:tcBorders>
            <w:shd w:val="clear" w:color="auto" w:fill="auto"/>
            <w:noWrap/>
            <w:vAlign w:val="bottom"/>
            <w:hideMark/>
          </w:tcPr>
          <w:p w:rsidR="00BF6A48" w:rsidRPr="00BF6A48" w:rsidRDefault="00BF6A48" w:rsidP="00467019">
            <w:pPr>
              <w:jc w:val="right"/>
              <w:rPr>
                <w:rFonts w:ascii="Verdana" w:hAnsi="Verdana" w:cs="Arial"/>
                <w:sz w:val="20"/>
                <w:szCs w:val="20"/>
                <w:lang w:val="en-GB" w:eastAsia="en-GB"/>
              </w:rPr>
            </w:pPr>
          </w:p>
        </w:tc>
      </w:tr>
    </w:tbl>
    <w:p w:rsidR="00BF6A48" w:rsidRDefault="008A3BD6" w:rsidP="00BF6A48">
      <w:pPr>
        <w:widowControl w:val="0"/>
        <w:tabs>
          <w:tab w:val="left" w:pos="0"/>
          <w:tab w:val="right" w:pos="2265"/>
        </w:tabs>
        <w:autoSpaceDE w:val="0"/>
        <w:autoSpaceDN w:val="0"/>
        <w:adjustRightInd w:val="0"/>
        <w:spacing w:before="1"/>
        <w:ind w:left="-284" w:right="91"/>
        <w:jc w:val="right"/>
        <w:rPr>
          <w:rFonts w:ascii="Verdana" w:hAnsi="Verdana" w:cs="Arial"/>
          <w:color w:val="000000"/>
          <w:sz w:val="20"/>
          <w:szCs w:val="20"/>
        </w:rPr>
      </w:pPr>
      <w:r>
        <w:rPr>
          <w:rFonts w:ascii="Verdana" w:hAnsi="Verdana" w:cs="Arial"/>
          <w:color w:val="000000"/>
          <w:sz w:val="20"/>
          <w:szCs w:val="20"/>
        </w:rPr>
        <w:t>*50</w:t>
      </w:r>
      <w:r w:rsidR="00BF6A48">
        <w:rPr>
          <w:rFonts w:ascii="Verdana" w:hAnsi="Verdana" w:cs="Arial"/>
          <w:color w:val="000000"/>
          <w:sz w:val="20"/>
          <w:szCs w:val="20"/>
        </w:rPr>
        <w:t>—innings qualification</w:t>
      </w: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color w:val="000000"/>
          <w:sz w:val="20"/>
          <w:szCs w:val="20"/>
        </w:rPr>
      </w:pP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color w:val="000000"/>
          <w:sz w:val="20"/>
          <w:szCs w:val="20"/>
        </w:rPr>
      </w:pPr>
    </w:p>
    <w:p w:rsidR="00BF6A48" w:rsidRP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b/>
          <w:color w:val="000000"/>
          <w:sz w:val="20"/>
          <w:szCs w:val="20"/>
        </w:rPr>
      </w:pPr>
      <w:r w:rsidRPr="00BF6A48">
        <w:rPr>
          <w:rFonts w:ascii="Verdana" w:hAnsi="Verdana" w:cs="Arial"/>
          <w:b/>
          <w:color w:val="000000"/>
          <w:sz w:val="20"/>
          <w:szCs w:val="20"/>
        </w:rPr>
        <w:t>Best Partnerships per Wicket</w:t>
      </w:r>
    </w:p>
    <w:p w:rsidR="00BF6A48" w:rsidRDefault="00BF6A48" w:rsidP="00BF6A48">
      <w:pPr>
        <w:widowControl w:val="0"/>
        <w:tabs>
          <w:tab w:val="left" w:pos="0"/>
          <w:tab w:val="right" w:pos="2265"/>
        </w:tabs>
        <w:autoSpaceDE w:val="0"/>
        <w:autoSpaceDN w:val="0"/>
        <w:adjustRightInd w:val="0"/>
        <w:spacing w:before="1"/>
        <w:ind w:left="-284" w:right="-618"/>
        <w:rPr>
          <w:rFonts w:ascii="Verdana" w:hAnsi="Verdana" w:cs="Arial"/>
          <w:color w:val="000000"/>
          <w:sz w:val="20"/>
          <w:szCs w:val="20"/>
        </w:rPr>
      </w:pPr>
    </w:p>
    <w:tbl>
      <w:tblPr>
        <w:tblW w:w="9861" w:type="dxa"/>
        <w:tblInd w:w="-318" w:type="dxa"/>
        <w:tblLayout w:type="fixed"/>
        <w:tblLook w:val="0000" w:firstRow="0" w:lastRow="0" w:firstColumn="0" w:lastColumn="0" w:noHBand="0" w:noVBand="0"/>
      </w:tblPr>
      <w:tblGrid>
        <w:gridCol w:w="710"/>
        <w:gridCol w:w="3118"/>
        <w:gridCol w:w="993"/>
        <w:gridCol w:w="5040"/>
      </w:tblGrid>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1</w:t>
            </w:r>
            <w:r w:rsidRPr="00BF6A48">
              <w:rPr>
                <w:rFonts w:ascii="Verdana" w:hAnsi="Verdana"/>
                <w:sz w:val="20"/>
                <w:szCs w:val="20"/>
                <w:vertAlign w:val="superscript"/>
              </w:rPr>
              <w:t>st</w:t>
            </w:r>
            <w:r w:rsidRPr="00BF6A48">
              <w:rPr>
                <w:rFonts w:ascii="Verdana" w:hAnsi="Verdana"/>
                <w:sz w:val="20"/>
                <w:szCs w:val="20"/>
              </w:rPr>
              <w:t xml:space="preserve"> </w:t>
            </w:r>
          </w:p>
        </w:tc>
        <w:tc>
          <w:tcPr>
            <w:tcW w:w="3118" w:type="dxa"/>
          </w:tcPr>
          <w:p w:rsidR="00BF6A48" w:rsidRPr="00BF6A48" w:rsidRDefault="00BF6A48" w:rsidP="00BF6A48">
            <w:pPr>
              <w:ind w:left="-567" w:firstLine="567"/>
              <w:rPr>
                <w:rFonts w:ascii="Verdana" w:hAnsi="Verdana"/>
                <w:sz w:val="20"/>
                <w:szCs w:val="20"/>
              </w:rPr>
            </w:pPr>
            <w:proofErr w:type="spellStart"/>
            <w:r w:rsidRPr="00BF6A48">
              <w:rPr>
                <w:rFonts w:ascii="Verdana" w:hAnsi="Verdana"/>
                <w:sz w:val="20"/>
                <w:szCs w:val="20"/>
              </w:rPr>
              <w:t>Hield</w:t>
            </w:r>
            <w:proofErr w:type="spellEnd"/>
            <w:r w:rsidRPr="00BF6A48">
              <w:rPr>
                <w:rFonts w:ascii="Verdana" w:hAnsi="Verdana"/>
                <w:sz w:val="20"/>
                <w:szCs w:val="20"/>
              </w:rPr>
              <w:t xml:space="preserve"> R. &amp; Penhallurick D.</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182</w:t>
            </w:r>
          </w:p>
        </w:tc>
        <w:tc>
          <w:tcPr>
            <w:tcW w:w="504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 xml:space="preserve">West </w:t>
            </w:r>
            <w:proofErr w:type="spellStart"/>
            <w:r w:rsidRPr="00BF6A48">
              <w:rPr>
                <w:rFonts w:ascii="Verdana" w:hAnsi="Verdana"/>
                <w:sz w:val="20"/>
                <w:szCs w:val="20"/>
              </w:rPr>
              <w:t>Hanney</w:t>
            </w:r>
            <w:proofErr w:type="spellEnd"/>
            <w:r w:rsidRPr="00BF6A48">
              <w:rPr>
                <w:rFonts w:ascii="Verdana" w:hAnsi="Verdana"/>
                <w:sz w:val="20"/>
                <w:szCs w:val="20"/>
              </w:rPr>
              <w:t xml:space="preserve"> – 18</w:t>
            </w:r>
            <w:r w:rsidRPr="00BF6A48">
              <w:rPr>
                <w:rFonts w:ascii="Verdana" w:hAnsi="Verdana"/>
                <w:sz w:val="20"/>
                <w:szCs w:val="20"/>
                <w:vertAlign w:val="superscript"/>
              </w:rPr>
              <w:t>th</w:t>
            </w:r>
            <w:r w:rsidRPr="00BF6A48">
              <w:rPr>
                <w:rFonts w:ascii="Verdana" w:hAnsi="Verdana"/>
                <w:sz w:val="20"/>
                <w:szCs w:val="20"/>
              </w:rPr>
              <w:t xml:space="preserve"> May 1996</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2</w:t>
            </w:r>
            <w:r w:rsidRPr="00BF6A48">
              <w:rPr>
                <w:rFonts w:ascii="Verdana" w:hAnsi="Verdana"/>
                <w:sz w:val="20"/>
                <w:szCs w:val="20"/>
                <w:vertAlign w:val="superscript"/>
              </w:rPr>
              <w:t>nd</w:t>
            </w:r>
            <w:r w:rsidRPr="00BF6A48">
              <w:rPr>
                <w:rFonts w:ascii="Verdana" w:hAnsi="Verdana"/>
                <w:sz w:val="20"/>
                <w:szCs w:val="20"/>
              </w:rPr>
              <w:t xml:space="preserve"> </w:t>
            </w:r>
          </w:p>
        </w:tc>
        <w:tc>
          <w:tcPr>
            <w:tcW w:w="3118"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Walter O. &amp; Wiblin P.</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198</w:t>
            </w:r>
          </w:p>
        </w:tc>
        <w:tc>
          <w:tcPr>
            <w:tcW w:w="5040" w:type="dxa"/>
          </w:tcPr>
          <w:p w:rsidR="00BF6A48" w:rsidRPr="00BF6A48" w:rsidRDefault="00BF6A48" w:rsidP="00BF6A48">
            <w:pPr>
              <w:ind w:left="-567" w:firstLine="567"/>
              <w:rPr>
                <w:rFonts w:ascii="Verdana" w:hAnsi="Verdana"/>
                <w:sz w:val="20"/>
                <w:szCs w:val="20"/>
              </w:rPr>
            </w:pPr>
            <w:proofErr w:type="spellStart"/>
            <w:r w:rsidRPr="00BF6A48">
              <w:rPr>
                <w:rFonts w:ascii="Verdana" w:hAnsi="Verdana"/>
                <w:sz w:val="20"/>
                <w:szCs w:val="20"/>
              </w:rPr>
              <w:t>Enstone</w:t>
            </w:r>
            <w:proofErr w:type="spellEnd"/>
            <w:r w:rsidRPr="00BF6A48">
              <w:rPr>
                <w:rFonts w:ascii="Verdana" w:hAnsi="Verdana"/>
                <w:sz w:val="20"/>
                <w:szCs w:val="20"/>
              </w:rPr>
              <w:t xml:space="preserve"> – 7</w:t>
            </w:r>
            <w:r w:rsidRPr="00BF6A48">
              <w:rPr>
                <w:rFonts w:ascii="Verdana" w:hAnsi="Verdana"/>
                <w:sz w:val="20"/>
                <w:szCs w:val="20"/>
                <w:vertAlign w:val="superscript"/>
              </w:rPr>
              <w:t>th</w:t>
            </w:r>
            <w:r w:rsidRPr="00BF6A48">
              <w:rPr>
                <w:rFonts w:ascii="Verdana" w:hAnsi="Verdana"/>
                <w:sz w:val="20"/>
                <w:szCs w:val="20"/>
              </w:rPr>
              <w:t xml:space="preserve"> Aug 2004</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3</w:t>
            </w:r>
            <w:r w:rsidRPr="00BF6A48">
              <w:rPr>
                <w:rFonts w:ascii="Verdana" w:hAnsi="Verdana"/>
                <w:sz w:val="20"/>
                <w:szCs w:val="20"/>
                <w:vertAlign w:val="superscript"/>
              </w:rPr>
              <w:t>rd</w:t>
            </w:r>
            <w:r w:rsidRPr="00BF6A48">
              <w:rPr>
                <w:rFonts w:ascii="Verdana" w:hAnsi="Verdana"/>
                <w:sz w:val="20"/>
                <w:szCs w:val="20"/>
              </w:rPr>
              <w:t xml:space="preserve"> </w:t>
            </w:r>
          </w:p>
        </w:tc>
        <w:tc>
          <w:tcPr>
            <w:tcW w:w="3118"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Walter O. &amp; Ponsford J.</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143</w:t>
            </w:r>
          </w:p>
        </w:tc>
        <w:tc>
          <w:tcPr>
            <w:tcW w:w="5040" w:type="dxa"/>
          </w:tcPr>
          <w:p w:rsidR="00BF6A48" w:rsidRPr="00BF6A48" w:rsidRDefault="00BF6A48" w:rsidP="00BF6A48">
            <w:pPr>
              <w:ind w:left="-567" w:firstLine="567"/>
              <w:rPr>
                <w:rFonts w:ascii="Verdana" w:hAnsi="Verdana"/>
                <w:sz w:val="20"/>
                <w:szCs w:val="20"/>
              </w:rPr>
            </w:pPr>
            <w:proofErr w:type="spellStart"/>
            <w:r w:rsidRPr="00BF6A48">
              <w:rPr>
                <w:rFonts w:ascii="Verdana" w:hAnsi="Verdana"/>
                <w:sz w:val="20"/>
                <w:szCs w:val="20"/>
              </w:rPr>
              <w:t>Enstone</w:t>
            </w:r>
            <w:proofErr w:type="spellEnd"/>
            <w:r w:rsidRPr="00BF6A48">
              <w:rPr>
                <w:rFonts w:ascii="Verdana" w:hAnsi="Verdana"/>
                <w:sz w:val="20"/>
                <w:szCs w:val="20"/>
              </w:rPr>
              <w:t xml:space="preserve"> – 21</w:t>
            </w:r>
            <w:r w:rsidRPr="00BF6A48">
              <w:rPr>
                <w:rFonts w:ascii="Verdana" w:hAnsi="Verdana"/>
                <w:sz w:val="20"/>
                <w:szCs w:val="20"/>
                <w:vertAlign w:val="superscript"/>
              </w:rPr>
              <w:t>st</w:t>
            </w:r>
            <w:r w:rsidRPr="00BF6A48">
              <w:rPr>
                <w:rFonts w:ascii="Verdana" w:hAnsi="Verdana"/>
                <w:sz w:val="20"/>
                <w:szCs w:val="20"/>
              </w:rPr>
              <w:t xml:space="preserve"> August 2011</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4</w:t>
            </w:r>
            <w:r w:rsidRPr="00BF6A48">
              <w:rPr>
                <w:rFonts w:ascii="Verdana" w:hAnsi="Verdana"/>
                <w:sz w:val="20"/>
                <w:szCs w:val="20"/>
                <w:vertAlign w:val="superscript"/>
              </w:rPr>
              <w:t>th</w:t>
            </w:r>
          </w:p>
        </w:tc>
        <w:tc>
          <w:tcPr>
            <w:tcW w:w="3118" w:type="dxa"/>
          </w:tcPr>
          <w:p w:rsidR="00BF6A48" w:rsidRPr="00BF6A48" w:rsidRDefault="00C363DB" w:rsidP="00BF6A48">
            <w:pPr>
              <w:ind w:left="-567" w:firstLine="567"/>
              <w:rPr>
                <w:rFonts w:ascii="Verdana" w:hAnsi="Verdana"/>
                <w:sz w:val="20"/>
                <w:szCs w:val="20"/>
              </w:rPr>
            </w:pPr>
            <w:r>
              <w:rPr>
                <w:rFonts w:ascii="Verdana" w:hAnsi="Verdana"/>
                <w:sz w:val="20"/>
                <w:szCs w:val="20"/>
              </w:rPr>
              <w:t>Ponsford J. &amp; Gifford J.</w:t>
            </w:r>
          </w:p>
        </w:tc>
        <w:tc>
          <w:tcPr>
            <w:tcW w:w="993" w:type="dxa"/>
          </w:tcPr>
          <w:p w:rsidR="00BF6A48" w:rsidRPr="00BF6A48" w:rsidRDefault="00C363DB" w:rsidP="00BF6A48">
            <w:pPr>
              <w:ind w:left="-610" w:firstLine="567"/>
              <w:jc w:val="right"/>
              <w:rPr>
                <w:rFonts w:ascii="Verdana" w:hAnsi="Verdana"/>
                <w:sz w:val="20"/>
                <w:szCs w:val="20"/>
              </w:rPr>
            </w:pPr>
            <w:r>
              <w:rPr>
                <w:rFonts w:ascii="Verdana" w:hAnsi="Verdana"/>
                <w:sz w:val="20"/>
                <w:szCs w:val="20"/>
              </w:rPr>
              <w:t>131</w:t>
            </w:r>
          </w:p>
        </w:tc>
        <w:tc>
          <w:tcPr>
            <w:tcW w:w="5040" w:type="dxa"/>
          </w:tcPr>
          <w:p w:rsidR="00BF6A48" w:rsidRPr="00BF6A48" w:rsidRDefault="00C363DB" w:rsidP="00C363DB">
            <w:pPr>
              <w:ind w:left="-567" w:firstLine="567"/>
              <w:rPr>
                <w:rFonts w:ascii="Verdana" w:hAnsi="Verdana"/>
                <w:sz w:val="20"/>
                <w:szCs w:val="20"/>
              </w:rPr>
            </w:pPr>
            <w:proofErr w:type="spellStart"/>
            <w:r>
              <w:rPr>
                <w:rFonts w:ascii="Verdana" w:hAnsi="Verdana"/>
                <w:sz w:val="20"/>
                <w:szCs w:val="20"/>
              </w:rPr>
              <w:t>Enstone</w:t>
            </w:r>
            <w:proofErr w:type="spellEnd"/>
            <w:r w:rsidR="00BF6A48" w:rsidRPr="00BF6A48">
              <w:rPr>
                <w:rFonts w:ascii="Verdana" w:hAnsi="Verdana"/>
                <w:sz w:val="20"/>
                <w:szCs w:val="20"/>
              </w:rPr>
              <w:t xml:space="preserve"> </w:t>
            </w:r>
            <w:r>
              <w:rPr>
                <w:rFonts w:ascii="Verdana" w:hAnsi="Verdana"/>
                <w:sz w:val="20"/>
                <w:szCs w:val="20"/>
              </w:rPr>
              <w:t>–</w:t>
            </w:r>
            <w:r w:rsidR="00BF6A48" w:rsidRPr="00BF6A48">
              <w:rPr>
                <w:rFonts w:ascii="Verdana" w:hAnsi="Verdana"/>
                <w:sz w:val="20"/>
                <w:szCs w:val="20"/>
              </w:rPr>
              <w:t xml:space="preserve"> </w:t>
            </w:r>
            <w:r>
              <w:rPr>
                <w:rFonts w:ascii="Verdana" w:hAnsi="Verdana"/>
                <w:sz w:val="20"/>
                <w:szCs w:val="20"/>
              </w:rPr>
              <w:t>7</w:t>
            </w:r>
            <w:r w:rsidRPr="00C363DB">
              <w:rPr>
                <w:rFonts w:ascii="Verdana" w:hAnsi="Verdana"/>
                <w:sz w:val="20"/>
                <w:szCs w:val="20"/>
                <w:vertAlign w:val="superscript"/>
              </w:rPr>
              <w:t>th</w:t>
            </w:r>
            <w:r>
              <w:rPr>
                <w:rFonts w:ascii="Verdana" w:hAnsi="Verdana"/>
                <w:sz w:val="20"/>
                <w:szCs w:val="20"/>
              </w:rPr>
              <w:t xml:space="preserve"> June 2015</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5</w:t>
            </w:r>
            <w:r w:rsidRPr="00BF6A48">
              <w:rPr>
                <w:rFonts w:ascii="Verdana" w:hAnsi="Verdana"/>
                <w:sz w:val="20"/>
                <w:szCs w:val="20"/>
                <w:vertAlign w:val="superscript"/>
              </w:rPr>
              <w:t>th</w:t>
            </w:r>
          </w:p>
        </w:tc>
        <w:tc>
          <w:tcPr>
            <w:tcW w:w="3118"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Penhallurick D. &amp; Randall R.</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81</w:t>
            </w:r>
          </w:p>
        </w:tc>
        <w:tc>
          <w:tcPr>
            <w:tcW w:w="5040" w:type="dxa"/>
          </w:tcPr>
          <w:p w:rsidR="00BF6A48" w:rsidRPr="00BF6A48" w:rsidRDefault="00BF6A48" w:rsidP="00BF6A48">
            <w:pPr>
              <w:ind w:left="-567" w:firstLine="567"/>
              <w:rPr>
                <w:rFonts w:ascii="Verdana" w:hAnsi="Verdana"/>
                <w:sz w:val="20"/>
                <w:szCs w:val="20"/>
              </w:rPr>
            </w:pPr>
            <w:proofErr w:type="spellStart"/>
            <w:r w:rsidRPr="00BF6A48">
              <w:rPr>
                <w:rFonts w:ascii="Verdana" w:hAnsi="Verdana"/>
                <w:sz w:val="20"/>
                <w:szCs w:val="20"/>
              </w:rPr>
              <w:t>Watermead</w:t>
            </w:r>
            <w:proofErr w:type="spellEnd"/>
            <w:r w:rsidRPr="00BF6A48">
              <w:rPr>
                <w:rFonts w:ascii="Verdana" w:hAnsi="Verdana"/>
                <w:sz w:val="20"/>
                <w:szCs w:val="20"/>
              </w:rPr>
              <w:t xml:space="preserve"> - 6</w:t>
            </w:r>
            <w:r w:rsidRPr="00BF6A48">
              <w:rPr>
                <w:rFonts w:ascii="Verdana" w:hAnsi="Verdana"/>
                <w:sz w:val="20"/>
                <w:szCs w:val="20"/>
                <w:vertAlign w:val="superscript"/>
              </w:rPr>
              <w:t>th</w:t>
            </w:r>
            <w:r w:rsidRPr="00BF6A48">
              <w:rPr>
                <w:rFonts w:ascii="Verdana" w:hAnsi="Verdana"/>
                <w:sz w:val="20"/>
                <w:szCs w:val="20"/>
              </w:rPr>
              <w:t xml:space="preserve"> Aug 1994</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6</w:t>
            </w:r>
            <w:r w:rsidRPr="00BF6A48">
              <w:rPr>
                <w:rFonts w:ascii="Verdana" w:hAnsi="Verdana"/>
                <w:sz w:val="20"/>
                <w:szCs w:val="20"/>
                <w:vertAlign w:val="superscript"/>
              </w:rPr>
              <w:t>th</w:t>
            </w:r>
          </w:p>
        </w:tc>
        <w:tc>
          <w:tcPr>
            <w:tcW w:w="3118"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Gardner S. &amp; Penhallurick D.</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77*</w:t>
            </w:r>
          </w:p>
        </w:tc>
        <w:tc>
          <w:tcPr>
            <w:tcW w:w="504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Radley - 29</w:t>
            </w:r>
            <w:r w:rsidRPr="00BF6A48">
              <w:rPr>
                <w:rFonts w:ascii="Verdana" w:hAnsi="Verdana"/>
                <w:sz w:val="20"/>
                <w:szCs w:val="20"/>
                <w:vertAlign w:val="superscript"/>
              </w:rPr>
              <w:t>th</w:t>
            </w:r>
            <w:r w:rsidRPr="00BF6A48">
              <w:rPr>
                <w:rFonts w:ascii="Verdana" w:hAnsi="Verdana"/>
                <w:sz w:val="20"/>
                <w:szCs w:val="20"/>
              </w:rPr>
              <w:t xml:space="preserve"> Jun 1993</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7</w:t>
            </w:r>
            <w:r w:rsidRPr="00BF6A48">
              <w:rPr>
                <w:rFonts w:ascii="Verdana" w:hAnsi="Verdana"/>
                <w:sz w:val="20"/>
                <w:szCs w:val="20"/>
                <w:vertAlign w:val="superscript"/>
              </w:rPr>
              <w:t>th</w:t>
            </w:r>
          </w:p>
        </w:tc>
        <w:tc>
          <w:tcPr>
            <w:tcW w:w="3118"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Williams C. &amp; Jacobs P.</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72*</w:t>
            </w:r>
          </w:p>
        </w:tc>
        <w:tc>
          <w:tcPr>
            <w:tcW w:w="504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O.U.C.S. – 22</w:t>
            </w:r>
            <w:r w:rsidRPr="00BF6A48">
              <w:rPr>
                <w:rFonts w:ascii="Verdana" w:hAnsi="Verdana"/>
                <w:sz w:val="20"/>
                <w:szCs w:val="20"/>
                <w:vertAlign w:val="superscript"/>
              </w:rPr>
              <w:t>nd</w:t>
            </w:r>
            <w:r w:rsidRPr="00BF6A48">
              <w:rPr>
                <w:rFonts w:ascii="Verdana" w:hAnsi="Verdana"/>
                <w:sz w:val="20"/>
                <w:szCs w:val="20"/>
              </w:rPr>
              <w:t xml:space="preserve"> Jul 2000</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8</w:t>
            </w:r>
            <w:r w:rsidRPr="00BF6A48">
              <w:rPr>
                <w:rFonts w:ascii="Verdana" w:hAnsi="Verdana"/>
                <w:sz w:val="20"/>
                <w:szCs w:val="20"/>
                <w:vertAlign w:val="superscript"/>
              </w:rPr>
              <w:t>th</w:t>
            </w:r>
          </w:p>
        </w:tc>
        <w:tc>
          <w:tcPr>
            <w:tcW w:w="3118"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Blatchford R. &amp; Wyatt N.</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79</w:t>
            </w:r>
          </w:p>
        </w:tc>
        <w:tc>
          <w:tcPr>
            <w:tcW w:w="504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20</w:t>
            </w:r>
            <w:r w:rsidRPr="00BF6A48">
              <w:rPr>
                <w:rFonts w:ascii="Verdana" w:hAnsi="Verdana"/>
                <w:sz w:val="20"/>
                <w:szCs w:val="20"/>
                <w:vertAlign w:val="superscript"/>
              </w:rPr>
              <w:t>th</w:t>
            </w:r>
            <w:r w:rsidRPr="00BF6A48">
              <w:rPr>
                <w:rFonts w:ascii="Verdana" w:hAnsi="Verdana"/>
                <w:sz w:val="20"/>
                <w:szCs w:val="20"/>
              </w:rPr>
              <w:t xml:space="preserve"> Anniversary Chairman’s XI – 4</w:t>
            </w:r>
            <w:r w:rsidRPr="00BF6A48">
              <w:rPr>
                <w:rFonts w:ascii="Verdana" w:hAnsi="Verdana"/>
                <w:sz w:val="20"/>
                <w:szCs w:val="20"/>
                <w:vertAlign w:val="superscript"/>
              </w:rPr>
              <w:t>th</w:t>
            </w:r>
            <w:r w:rsidRPr="00BF6A48">
              <w:rPr>
                <w:rFonts w:ascii="Verdana" w:hAnsi="Verdana"/>
                <w:sz w:val="20"/>
                <w:szCs w:val="20"/>
              </w:rPr>
              <w:t xml:space="preserve"> Aug 2007</w:t>
            </w:r>
          </w:p>
        </w:tc>
      </w:tr>
      <w:tr w:rsidR="00BF6A48" w:rsidRPr="00BF6A48" w:rsidTr="00BF6A48">
        <w:trPr>
          <w:trHeight w:val="227"/>
        </w:trPr>
        <w:tc>
          <w:tcPr>
            <w:tcW w:w="71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9</w:t>
            </w:r>
            <w:r w:rsidRPr="00BF6A48">
              <w:rPr>
                <w:rFonts w:ascii="Verdana" w:hAnsi="Verdana"/>
                <w:sz w:val="20"/>
                <w:szCs w:val="20"/>
                <w:vertAlign w:val="superscript"/>
              </w:rPr>
              <w:t>th</w:t>
            </w:r>
          </w:p>
        </w:tc>
        <w:tc>
          <w:tcPr>
            <w:tcW w:w="3118"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Whiter K. &amp; Wallace S.</w:t>
            </w:r>
          </w:p>
        </w:tc>
        <w:tc>
          <w:tcPr>
            <w:tcW w:w="993" w:type="dxa"/>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73*</w:t>
            </w:r>
          </w:p>
        </w:tc>
        <w:tc>
          <w:tcPr>
            <w:tcW w:w="5040" w:type="dxa"/>
          </w:tcPr>
          <w:p w:rsidR="00BF6A48" w:rsidRPr="00BF6A48" w:rsidRDefault="00BF6A48" w:rsidP="00BF6A48">
            <w:pPr>
              <w:ind w:left="-567" w:firstLine="567"/>
              <w:rPr>
                <w:rFonts w:ascii="Verdana" w:hAnsi="Verdana"/>
                <w:sz w:val="20"/>
                <w:szCs w:val="20"/>
              </w:rPr>
            </w:pPr>
            <w:r w:rsidRPr="00BF6A48">
              <w:rPr>
                <w:rFonts w:ascii="Verdana" w:hAnsi="Verdana"/>
                <w:sz w:val="20"/>
                <w:szCs w:val="20"/>
              </w:rPr>
              <w:t>Holton – 23</w:t>
            </w:r>
            <w:r w:rsidRPr="00BF6A48">
              <w:rPr>
                <w:rFonts w:ascii="Verdana" w:hAnsi="Verdana"/>
                <w:sz w:val="20"/>
                <w:szCs w:val="20"/>
                <w:vertAlign w:val="superscript"/>
              </w:rPr>
              <w:t>rd</w:t>
            </w:r>
            <w:r w:rsidRPr="00BF6A48">
              <w:rPr>
                <w:rFonts w:ascii="Verdana" w:hAnsi="Verdana"/>
                <w:sz w:val="20"/>
                <w:szCs w:val="20"/>
              </w:rPr>
              <w:t xml:space="preserve"> July 2006</w:t>
            </w:r>
          </w:p>
        </w:tc>
      </w:tr>
      <w:tr w:rsidR="00BF6A48" w:rsidRPr="00BF6A48" w:rsidTr="00BF6A48">
        <w:trPr>
          <w:trHeight w:val="227"/>
        </w:trPr>
        <w:tc>
          <w:tcPr>
            <w:tcW w:w="710" w:type="dxa"/>
            <w:vAlign w:val="center"/>
          </w:tcPr>
          <w:p w:rsidR="00BF6A48" w:rsidRPr="00BF6A48" w:rsidRDefault="00BF6A48" w:rsidP="00BF6A48">
            <w:pPr>
              <w:ind w:left="-567" w:firstLine="567"/>
              <w:rPr>
                <w:rFonts w:ascii="Verdana" w:hAnsi="Verdana"/>
                <w:sz w:val="20"/>
                <w:szCs w:val="20"/>
              </w:rPr>
            </w:pPr>
            <w:r w:rsidRPr="00BF6A48">
              <w:rPr>
                <w:rFonts w:ascii="Verdana" w:hAnsi="Verdana"/>
                <w:sz w:val="20"/>
                <w:szCs w:val="20"/>
              </w:rPr>
              <w:t>10</w:t>
            </w:r>
            <w:r w:rsidRPr="00BF6A48">
              <w:rPr>
                <w:rFonts w:ascii="Verdana" w:hAnsi="Verdana"/>
                <w:sz w:val="20"/>
                <w:szCs w:val="20"/>
                <w:vertAlign w:val="superscript"/>
              </w:rPr>
              <w:t>th</w:t>
            </w:r>
            <w:r w:rsidRPr="00BF6A48">
              <w:rPr>
                <w:rFonts w:ascii="Verdana" w:hAnsi="Verdana"/>
                <w:sz w:val="20"/>
                <w:szCs w:val="20"/>
              </w:rPr>
              <w:t xml:space="preserve"> </w:t>
            </w:r>
          </w:p>
        </w:tc>
        <w:tc>
          <w:tcPr>
            <w:tcW w:w="3118" w:type="dxa"/>
            <w:vAlign w:val="center"/>
          </w:tcPr>
          <w:p w:rsidR="00BF6A48" w:rsidRPr="00BF6A48" w:rsidRDefault="00BF6A48" w:rsidP="00BF6A48">
            <w:pPr>
              <w:ind w:left="-567" w:firstLine="567"/>
              <w:rPr>
                <w:rFonts w:ascii="Verdana" w:hAnsi="Verdana"/>
                <w:sz w:val="20"/>
                <w:szCs w:val="20"/>
              </w:rPr>
            </w:pPr>
            <w:r w:rsidRPr="00BF6A48">
              <w:rPr>
                <w:rFonts w:ascii="Verdana" w:hAnsi="Verdana"/>
                <w:sz w:val="20"/>
                <w:szCs w:val="20"/>
              </w:rPr>
              <w:t>Ponsford J. &amp; Wyatt N.</w:t>
            </w:r>
          </w:p>
        </w:tc>
        <w:tc>
          <w:tcPr>
            <w:tcW w:w="993" w:type="dxa"/>
            <w:vAlign w:val="center"/>
          </w:tcPr>
          <w:p w:rsidR="00BF6A48" w:rsidRPr="00BF6A48" w:rsidRDefault="00BF6A48" w:rsidP="00BF6A48">
            <w:pPr>
              <w:ind w:left="-610" w:firstLine="567"/>
              <w:jc w:val="right"/>
              <w:rPr>
                <w:rFonts w:ascii="Verdana" w:hAnsi="Verdana"/>
                <w:sz w:val="20"/>
                <w:szCs w:val="20"/>
              </w:rPr>
            </w:pPr>
            <w:r w:rsidRPr="00BF6A48">
              <w:rPr>
                <w:rFonts w:ascii="Verdana" w:hAnsi="Verdana"/>
                <w:sz w:val="20"/>
                <w:szCs w:val="20"/>
              </w:rPr>
              <w:t>53</w:t>
            </w:r>
          </w:p>
        </w:tc>
        <w:tc>
          <w:tcPr>
            <w:tcW w:w="5040" w:type="dxa"/>
            <w:vAlign w:val="center"/>
          </w:tcPr>
          <w:p w:rsidR="00BF6A48" w:rsidRPr="00BF6A48" w:rsidRDefault="00BF6A48" w:rsidP="00BF6A48">
            <w:pPr>
              <w:ind w:left="-567" w:firstLine="567"/>
              <w:rPr>
                <w:rFonts w:ascii="Verdana" w:hAnsi="Verdana"/>
                <w:sz w:val="20"/>
                <w:szCs w:val="20"/>
              </w:rPr>
            </w:pPr>
            <w:r w:rsidRPr="00BF6A48">
              <w:rPr>
                <w:rFonts w:ascii="Verdana" w:hAnsi="Verdana"/>
                <w:sz w:val="20"/>
                <w:szCs w:val="20"/>
              </w:rPr>
              <w:t>Charlton-on-</w:t>
            </w:r>
            <w:proofErr w:type="spellStart"/>
            <w:r w:rsidRPr="00BF6A48">
              <w:rPr>
                <w:rFonts w:ascii="Verdana" w:hAnsi="Verdana"/>
                <w:sz w:val="20"/>
                <w:szCs w:val="20"/>
              </w:rPr>
              <w:t>Otmoor</w:t>
            </w:r>
            <w:proofErr w:type="spellEnd"/>
            <w:r w:rsidRPr="00BF6A48">
              <w:rPr>
                <w:rFonts w:ascii="Verdana" w:hAnsi="Verdana"/>
                <w:sz w:val="20"/>
                <w:szCs w:val="20"/>
              </w:rPr>
              <w:t xml:space="preserve"> – 14</w:t>
            </w:r>
            <w:r w:rsidRPr="00BF6A48">
              <w:rPr>
                <w:rFonts w:ascii="Verdana" w:hAnsi="Verdana"/>
                <w:sz w:val="20"/>
                <w:szCs w:val="20"/>
                <w:vertAlign w:val="superscript"/>
              </w:rPr>
              <w:t>th</w:t>
            </w:r>
            <w:r w:rsidRPr="00BF6A48">
              <w:rPr>
                <w:rFonts w:ascii="Verdana" w:hAnsi="Verdana"/>
                <w:sz w:val="20"/>
                <w:szCs w:val="20"/>
              </w:rPr>
              <w:t xml:space="preserve"> Sep 2003</w:t>
            </w:r>
          </w:p>
        </w:tc>
      </w:tr>
    </w:tbl>
    <w:p w:rsidR="00BF6A48" w:rsidRDefault="00BF6A48" w:rsidP="00BF6A48">
      <w:pPr>
        <w:widowControl w:val="0"/>
        <w:tabs>
          <w:tab w:val="left" w:pos="0"/>
          <w:tab w:val="right" w:pos="2265"/>
        </w:tabs>
        <w:autoSpaceDE w:val="0"/>
        <w:autoSpaceDN w:val="0"/>
        <w:adjustRightInd w:val="0"/>
        <w:spacing w:before="1"/>
        <w:ind w:left="-284" w:right="-618"/>
        <w:rPr>
          <w:rFonts w:ascii="Verdana" w:hAnsi="Verdana" w:cs="Arial"/>
          <w:sz w:val="20"/>
          <w:szCs w:val="20"/>
        </w:rPr>
      </w:pPr>
    </w:p>
    <w:p w:rsidR="00BF6A48" w:rsidRDefault="00BF6A48" w:rsidP="00BF6A48">
      <w:pPr>
        <w:widowControl w:val="0"/>
        <w:tabs>
          <w:tab w:val="left" w:pos="0"/>
          <w:tab w:val="right" w:pos="2265"/>
        </w:tabs>
        <w:autoSpaceDE w:val="0"/>
        <w:autoSpaceDN w:val="0"/>
        <w:adjustRightInd w:val="0"/>
        <w:spacing w:before="1"/>
        <w:ind w:left="-284" w:right="-618"/>
        <w:rPr>
          <w:rFonts w:ascii="Verdana" w:hAnsi="Verdana" w:cs="Arial"/>
          <w:sz w:val="20"/>
          <w:szCs w:val="20"/>
        </w:rPr>
      </w:pPr>
    </w:p>
    <w:p w:rsidR="00BF6A48" w:rsidRDefault="00BF6A48">
      <w:pPr>
        <w:rPr>
          <w:rFonts w:ascii="Verdana" w:hAnsi="Verdana" w:cs="Arial"/>
          <w:sz w:val="20"/>
          <w:szCs w:val="20"/>
        </w:rPr>
      </w:pPr>
      <w:r>
        <w:rPr>
          <w:rFonts w:ascii="Verdana" w:hAnsi="Verdana" w:cs="Arial"/>
          <w:sz w:val="20"/>
          <w:szCs w:val="20"/>
        </w:rPr>
        <w:br w:type="page"/>
      </w:r>
    </w:p>
    <w:p w:rsidR="00BF6A48" w:rsidRPr="00D947A2" w:rsidRDefault="00BF6A48" w:rsidP="00BF6A48">
      <w:pPr>
        <w:widowControl w:val="0"/>
        <w:tabs>
          <w:tab w:val="left" w:pos="0"/>
          <w:tab w:val="right" w:pos="2265"/>
        </w:tabs>
        <w:autoSpaceDE w:val="0"/>
        <w:autoSpaceDN w:val="0"/>
        <w:adjustRightInd w:val="0"/>
        <w:spacing w:before="1"/>
        <w:ind w:left="-284" w:right="-618"/>
        <w:rPr>
          <w:rFonts w:ascii="Verdana" w:hAnsi="Verdana" w:cs="Arial"/>
          <w:sz w:val="10"/>
          <w:szCs w:val="10"/>
        </w:rPr>
      </w:pPr>
    </w:p>
    <w:p w:rsidR="00B63974"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b/>
          <w:sz w:val="20"/>
          <w:szCs w:val="20"/>
        </w:rPr>
      </w:pPr>
      <w:r w:rsidRPr="00BF6A48">
        <w:rPr>
          <w:rFonts w:ascii="Verdana" w:hAnsi="Verdana" w:cs="Arial"/>
          <w:b/>
          <w:sz w:val="20"/>
          <w:szCs w:val="20"/>
        </w:rPr>
        <w:t>Most Wickets (Life)</w:t>
      </w:r>
    </w:p>
    <w:p w:rsidR="00B63974" w:rsidRPr="00D947A2" w:rsidRDefault="00B63974" w:rsidP="00BF6A48">
      <w:pPr>
        <w:widowControl w:val="0"/>
        <w:tabs>
          <w:tab w:val="left" w:pos="0"/>
          <w:tab w:val="right" w:pos="2265"/>
        </w:tabs>
        <w:autoSpaceDE w:val="0"/>
        <w:autoSpaceDN w:val="0"/>
        <w:adjustRightInd w:val="0"/>
        <w:spacing w:before="1"/>
        <w:ind w:left="-284" w:right="-618"/>
        <w:jc w:val="center"/>
        <w:rPr>
          <w:rFonts w:ascii="Verdana" w:hAnsi="Verdana" w:cs="Arial"/>
          <w:b/>
          <w:sz w:val="10"/>
          <w:szCs w:val="10"/>
        </w:rPr>
      </w:pPr>
    </w:p>
    <w:tbl>
      <w:tblPr>
        <w:tblStyle w:val="TableGrid"/>
        <w:tblW w:w="0" w:type="auto"/>
        <w:tblInd w:w="-284" w:type="dxa"/>
        <w:tblLook w:val="04A0" w:firstRow="1" w:lastRow="0" w:firstColumn="1" w:lastColumn="0" w:noHBand="0" w:noVBand="1"/>
      </w:tblPr>
      <w:tblGrid>
        <w:gridCol w:w="2262"/>
        <w:gridCol w:w="925"/>
        <w:gridCol w:w="895"/>
        <w:gridCol w:w="702"/>
        <w:gridCol w:w="1118"/>
        <w:gridCol w:w="895"/>
        <w:gridCol w:w="895"/>
        <w:gridCol w:w="895"/>
      </w:tblGrid>
      <w:tr w:rsidR="00025C39" w:rsidRPr="00025C39" w:rsidTr="00357C6D">
        <w:trPr>
          <w:trHeight w:val="272"/>
        </w:trPr>
        <w:tc>
          <w:tcPr>
            <w:tcW w:w="2262" w:type="dxa"/>
            <w:shd w:val="clear" w:color="auto" w:fill="D9D9D9" w:themeFill="background1" w:themeFillShade="D9"/>
            <w:vAlign w:val="center"/>
          </w:tcPr>
          <w:p w:rsidR="00025C39" w:rsidRPr="00025C39" w:rsidRDefault="00025C39" w:rsidP="00025C39">
            <w:pPr>
              <w:rPr>
                <w:rFonts w:ascii="Arial" w:hAnsi="Arial" w:cs="Arial"/>
                <w:sz w:val="20"/>
                <w:szCs w:val="20"/>
              </w:rPr>
            </w:pPr>
            <w:r w:rsidRPr="00025C39">
              <w:rPr>
                <w:rFonts w:ascii="Arial" w:hAnsi="Arial" w:cs="Arial"/>
                <w:sz w:val="20"/>
                <w:szCs w:val="20"/>
              </w:rPr>
              <w:t>Name</w:t>
            </w:r>
          </w:p>
        </w:tc>
        <w:tc>
          <w:tcPr>
            <w:tcW w:w="925"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Overs</w:t>
            </w:r>
          </w:p>
        </w:tc>
        <w:tc>
          <w:tcPr>
            <w:tcW w:w="895"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proofErr w:type="spellStart"/>
            <w:r w:rsidRPr="00025C39">
              <w:rPr>
                <w:rFonts w:ascii="Arial" w:hAnsi="Arial" w:cs="Arial"/>
                <w:sz w:val="20"/>
                <w:szCs w:val="20"/>
              </w:rPr>
              <w:t>Mdns</w:t>
            </w:r>
            <w:proofErr w:type="spellEnd"/>
          </w:p>
        </w:tc>
        <w:tc>
          <w:tcPr>
            <w:tcW w:w="702"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proofErr w:type="spellStart"/>
            <w:r w:rsidRPr="00025C39">
              <w:rPr>
                <w:rFonts w:ascii="Arial" w:hAnsi="Arial" w:cs="Arial"/>
                <w:sz w:val="20"/>
                <w:szCs w:val="20"/>
              </w:rPr>
              <w:t>Wkts</w:t>
            </w:r>
            <w:proofErr w:type="spellEnd"/>
          </w:p>
        </w:tc>
        <w:tc>
          <w:tcPr>
            <w:tcW w:w="1118"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Runs</w:t>
            </w:r>
          </w:p>
        </w:tc>
        <w:tc>
          <w:tcPr>
            <w:tcW w:w="895"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proofErr w:type="spellStart"/>
            <w:r w:rsidRPr="00025C39">
              <w:rPr>
                <w:rFonts w:ascii="Arial" w:hAnsi="Arial" w:cs="Arial"/>
                <w:sz w:val="20"/>
                <w:szCs w:val="20"/>
              </w:rPr>
              <w:t>Avg</w:t>
            </w:r>
            <w:proofErr w:type="spellEnd"/>
          </w:p>
        </w:tc>
        <w:tc>
          <w:tcPr>
            <w:tcW w:w="895"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S.R.</w:t>
            </w:r>
          </w:p>
        </w:tc>
        <w:tc>
          <w:tcPr>
            <w:tcW w:w="895"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Econ.</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lang w:val="en-GB" w:eastAsia="en-GB"/>
              </w:rPr>
            </w:pPr>
            <w:r w:rsidRPr="00357C6D">
              <w:rPr>
                <w:rFonts w:ascii="Verdana" w:hAnsi="Verdana" w:cs="Arial"/>
                <w:color w:val="000000" w:themeColor="text1"/>
                <w:sz w:val="20"/>
                <w:szCs w:val="20"/>
              </w:rPr>
              <w:t>Whiter, K</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3598.3</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580</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700</w:t>
            </w:r>
          </w:p>
        </w:tc>
        <w:tc>
          <w:tcPr>
            <w:tcW w:w="1118"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 xml:space="preserve">13,355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19.08</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30.84</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3.71</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r w:rsidRPr="00357C6D">
              <w:rPr>
                <w:rFonts w:ascii="Verdana" w:hAnsi="Verdana" w:cs="Arial"/>
                <w:color w:val="000000" w:themeColor="text1"/>
                <w:sz w:val="20"/>
                <w:szCs w:val="20"/>
              </w:rPr>
              <w:t>Wyatt, N</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2926</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285</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673</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11,928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17.72</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26.09</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4.08</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r w:rsidRPr="00357C6D">
              <w:rPr>
                <w:rFonts w:ascii="Verdana" w:hAnsi="Verdana" w:cs="Arial"/>
                <w:color w:val="000000" w:themeColor="text1"/>
                <w:sz w:val="20"/>
                <w:szCs w:val="20"/>
              </w:rPr>
              <w:t>Ponsford, K</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2697</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307</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539</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10,857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20.14</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30.02</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4.03</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r w:rsidRPr="00357C6D">
              <w:rPr>
                <w:rFonts w:ascii="Verdana" w:hAnsi="Verdana" w:cs="Arial"/>
                <w:color w:val="000000" w:themeColor="text1"/>
                <w:sz w:val="20"/>
                <w:szCs w:val="20"/>
              </w:rPr>
              <w:t>Lawrence, D</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1456.3</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105</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361</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6,482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17.96</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24.21</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4.45</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r w:rsidRPr="00357C6D">
              <w:rPr>
                <w:rFonts w:ascii="Verdana" w:hAnsi="Verdana" w:cs="Arial"/>
                <w:color w:val="000000" w:themeColor="text1"/>
                <w:sz w:val="20"/>
                <w:szCs w:val="20"/>
              </w:rPr>
              <w:t>Walter, J</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1147.3</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31</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315</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6,697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21.26</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21.86</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5.84</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r w:rsidRPr="00357C6D">
              <w:rPr>
                <w:rFonts w:ascii="Verdana" w:hAnsi="Verdana" w:cs="Arial"/>
                <w:color w:val="000000" w:themeColor="text1"/>
                <w:sz w:val="20"/>
                <w:szCs w:val="20"/>
              </w:rPr>
              <w:t>Wiblin, P</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1064.1</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41</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262</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6,202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23.67</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24.37</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5.83</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r w:rsidRPr="00357C6D">
              <w:rPr>
                <w:rFonts w:ascii="Verdana" w:hAnsi="Verdana" w:cs="Arial"/>
                <w:color w:val="000000" w:themeColor="text1"/>
                <w:sz w:val="20"/>
                <w:szCs w:val="20"/>
              </w:rPr>
              <w:t>Hardy, N</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1092.4</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97</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215</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5,248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24.41</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30.49</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4.80</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r w:rsidRPr="00357C6D">
              <w:rPr>
                <w:rFonts w:ascii="Verdana" w:hAnsi="Verdana" w:cs="Arial"/>
                <w:color w:val="000000" w:themeColor="text1"/>
                <w:sz w:val="20"/>
                <w:szCs w:val="20"/>
              </w:rPr>
              <w:t>Ponsford, J</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940.3</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111</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210</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3,452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16.44</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26.87</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3.67</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proofErr w:type="spellStart"/>
            <w:r w:rsidRPr="00357C6D">
              <w:rPr>
                <w:rFonts w:ascii="Verdana" w:hAnsi="Verdana" w:cs="Arial"/>
                <w:color w:val="000000" w:themeColor="text1"/>
                <w:sz w:val="20"/>
                <w:szCs w:val="20"/>
              </w:rPr>
              <w:t>Powis</w:t>
            </w:r>
            <w:proofErr w:type="spellEnd"/>
            <w:r w:rsidRPr="00357C6D">
              <w:rPr>
                <w:rFonts w:ascii="Verdana" w:hAnsi="Verdana" w:cs="Arial"/>
                <w:color w:val="000000" w:themeColor="text1"/>
                <w:sz w:val="20"/>
                <w:szCs w:val="20"/>
              </w:rPr>
              <w:t>, A</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899.5</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105</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195</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3,613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18.53</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27.69</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4.02</w:t>
            </w:r>
          </w:p>
        </w:tc>
      </w:tr>
      <w:tr w:rsidR="00C363DB" w:rsidRPr="00025C39" w:rsidTr="00D947A2">
        <w:tc>
          <w:tcPr>
            <w:tcW w:w="2262" w:type="dxa"/>
            <w:vAlign w:val="center"/>
          </w:tcPr>
          <w:p w:rsidR="00C363DB" w:rsidRPr="00357C6D" w:rsidRDefault="00C363DB" w:rsidP="00C363DB">
            <w:pPr>
              <w:rPr>
                <w:rFonts w:ascii="Verdana" w:hAnsi="Verdana" w:cs="Arial"/>
                <w:color w:val="000000" w:themeColor="text1"/>
                <w:sz w:val="20"/>
                <w:szCs w:val="20"/>
              </w:rPr>
            </w:pPr>
            <w:proofErr w:type="spellStart"/>
            <w:r w:rsidRPr="00357C6D">
              <w:rPr>
                <w:rFonts w:ascii="Verdana" w:hAnsi="Verdana" w:cs="Arial"/>
                <w:color w:val="000000" w:themeColor="text1"/>
                <w:sz w:val="20"/>
                <w:szCs w:val="20"/>
              </w:rPr>
              <w:t>Scoffin</w:t>
            </w:r>
            <w:proofErr w:type="spellEnd"/>
            <w:r w:rsidRPr="00357C6D">
              <w:rPr>
                <w:rFonts w:ascii="Verdana" w:hAnsi="Verdana" w:cs="Arial"/>
                <w:color w:val="000000" w:themeColor="text1"/>
                <w:sz w:val="20"/>
                <w:szCs w:val="20"/>
              </w:rPr>
              <w:t>, R</w:t>
            </w:r>
          </w:p>
        </w:tc>
        <w:tc>
          <w:tcPr>
            <w:tcW w:w="92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797</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78</w:t>
            </w:r>
          </w:p>
        </w:tc>
        <w:tc>
          <w:tcPr>
            <w:tcW w:w="702"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173</w:t>
            </w:r>
          </w:p>
        </w:tc>
        <w:tc>
          <w:tcPr>
            <w:tcW w:w="1118" w:type="dxa"/>
            <w:vAlign w:val="center"/>
          </w:tcPr>
          <w:p w:rsidR="00C363DB" w:rsidRPr="00357C6D" w:rsidRDefault="00357C6D" w:rsidP="00043A22">
            <w:pPr>
              <w:jc w:val="right"/>
              <w:rPr>
                <w:rFonts w:ascii="Verdana" w:hAnsi="Verdana" w:cs="Arial"/>
                <w:color w:val="000000" w:themeColor="text1"/>
                <w:sz w:val="20"/>
                <w:szCs w:val="20"/>
              </w:rPr>
            </w:pPr>
            <w:r>
              <w:rPr>
                <w:rFonts w:ascii="Verdana" w:hAnsi="Verdana" w:cs="Arial"/>
                <w:color w:val="000000" w:themeColor="text1"/>
                <w:sz w:val="20"/>
                <w:szCs w:val="20"/>
              </w:rPr>
              <w:t xml:space="preserve">    </w:t>
            </w:r>
            <w:r w:rsidR="00C363DB" w:rsidRPr="00357C6D">
              <w:rPr>
                <w:rFonts w:ascii="Verdana" w:hAnsi="Verdana" w:cs="Arial"/>
                <w:color w:val="000000" w:themeColor="text1"/>
                <w:sz w:val="20"/>
                <w:szCs w:val="20"/>
              </w:rPr>
              <w:t xml:space="preserve">3,379 </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19.53</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27.64</w:t>
            </w:r>
          </w:p>
        </w:tc>
        <w:tc>
          <w:tcPr>
            <w:tcW w:w="895" w:type="dxa"/>
            <w:vAlign w:val="center"/>
          </w:tcPr>
          <w:p w:rsidR="00C363DB" w:rsidRPr="00357C6D" w:rsidRDefault="00C363DB" w:rsidP="00043A22">
            <w:pPr>
              <w:jc w:val="right"/>
              <w:rPr>
                <w:rFonts w:ascii="Verdana" w:hAnsi="Verdana" w:cs="Arial"/>
                <w:color w:val="000000" w:themeColor="text1"/>
                <w:sz w:val="20"/>
                <w:szCs w:val="20"/>
              </w:rPr>
            </w:pPr>
            <w:r w:rsidRPr="00357C6D">
              <w:rPr>
                <w:rFonts w:ascii="Verdana" w:hAnsi="Verdana" w:cs="Arial"/>
                <w:color w:val="000000" w:themeColor="text1"/>
                <w:sz w:val="20"/>
                <w:szCs w:val="20"/>
              </w:rPr>
              <w:t>4.24</w:t>
            </w:r>
          </w:p>
        </w:tc>
      </w:tr>
    </w:tbl>
    <w:p w:rsidR="00E746DC" w:rsidRDefault="00E746DC" w:rsidP="00BF6A48">
      <w:pPr>
        <w:widowControl w:val="0"/>
        <w:tabs>
          <w:tab w:val="left" w:pos="0"/>
          <w:tab w:val="right" w:pos="2265"/>
        </w:tabs>
        <w:autoSpaceDE w:val="0"/>
        <w:autoSpaceDN w:val="0"/>
        <w:adjustRightInd w:val="0"/>
        <w:spacing w:before="1"/>
        <w:ind w:left="-284" w:right="-618"/>
        <w:jc w:val="center"/>
        <w:rPr>
          <w:rFonts w:ascii="Verdana" w:hAnsi="Verdana" w:cs="Arial"/>
          <w:b/>
          <w:sz w:val="20"/>
          <w:szCs w:val="20"/>
        </w:rPr>
      </w:pP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b/>
          <w:sz w:val="20"/>
          <w:szCs w:val="20"/>
        </w:rPr>
      </w:pPr>
      <w:r w:rsidRPr="00BF6A48">
        <w:rPr>
          <w:rFonts w:ascii="Verdana" w:hAnsi="Verdana" w:cs="Arial"/>
          <w:b/>
          <w:sz w:val="20"/>
          <w:szCs w:val="20"/>
        </w:rPr>
        <w:t>Best Average (Life)</w:t>
      </w:r>
    </w:p>
    <w:p w:rsidR="00B63974" w:rsidRPr="00D947A2" w:rsidRDefault="00B63974" w:rsidP="00BF6A48">
      <w:pPr>
        <w:widowControl w:val="0"/>
        <w:tabs>
          <w:tab w:val="left" w:pos="0"/>
          <w:tab w:val="right" w:pos="2265"/>
        </w:tabs>
        <w:autoSpaceDE w:val="0"/>
        <w:autoSpaceDN w:val="0"/>
        <w:adjustRightInd w:val="0"/>
        <w:spacing w:before="1"/>
        <w:ind w:left="-284" w:right="-618"/>
        <w:jc w:val="center"/>
        <w:rPr>
          <w:rFonts w:ascii="Verdana" w:hAnsi="Verdana" w:cs="Arial"/>
          <w:b/>
          <w:sz w:val="10"/>
          <w:szCs w:val="10"/>
        </w:rPr>
      </w:pPr>
    </w:p>
    <w:tbl>
      <w:tblPr>
        <w:tblStyle w:val="TableGrid"/>
        <w:tblW w:w="0" w:type="auto"/>
        <w:tblInd w:w="-284" w:type="dxa"/>
        <w:tblLook w:val="04A0" w:firstRow="1" w:lastRow="0" w:firstColumn="1" w:lastColumn="0" w:noHBand="0" w:noVBand="1"/>
      </w:tblPr>
      <w:tblGrid>
        <w:gridCol w:w="2253"/>
        <w:gridCol w:w="960"/>
        <w:gridCol w:w="826"/>
        <w:gridCol w:w="732"/>
        <w:gridCol w:w="1129"/>
        <w:gridCol w:w="817"/>
        <w:gridCol w:w="1020"/>
        <w:gridCol w:w="850"/>
      </w:tblGrid>
      <w:tr w:rsidR="00025C39" w:rsidRPr="00E746DC" w:rsidTr="00357C6D">
        <w:tc>
          <w:tcPr>
            <w:tcW w:w="2253" w:type="dxa"/>
            <w:shd w:val="clear" w:color="auto" w:fill="D9D9D9" w:themeFill="background1" w:themeFillShade="D9"/>
            <w:vAlign w:val="center"/>
          </w:tcPr>
          <w:p w:rsidR="00025C39" w:rsidRPr="00025C39" w:rsidRDefault="00025C39" w:rsidP="00025C39">
            <w:pPr>
              <w:rPr>
                <w:rFonts w:ascii="Arial" w:hAnsi="Arial" w:cs="Arial"/>
                <w:sz w:val="20"/>
                <w:szCs w:val="20"/>
              </w:rPr>
            </w:pPr>
            <w:r w:rsidRPr="00025C39">
              <w:rPr>
                <w:rFonts w:ascii="Arial" w:hAnsi="Arial" w:cs="Arial"/>
                <w:sz w:val="20"/>
                <w:szCs w:val="20"/>
              </w:rPr>
              <w:t>Name</w:t>
            </w:r>
          </w:p>
        </w:tc>
        <w:tc>
          <w:tcPr>
            <w:tcW w:w="960"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Overs</w:t>
            </w:r>
          </w:p>
        </w:tc>
        <w:tc>
          <w:tcPr>
            <w:tcW w:w="826"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proofErr w:type="spellStart"/>
            <w:r w:rsidRPr="00025C39">
              <w:rPr>
                <w:rFonts w:ascii="Arial" w:hAnsi="Arial" w:cs="Arial"/>
                <w:sz w:val="20"/>
                <w:szCs w:val="20"/>
              </w:rPr>
              <w:t>Mdns</w:t>
            </w:r>
            <w:proofErr w:type="spellEnd"/>
          </w:p>
        </w:tc>
        <w:tc>
          <w:tcPr>
            <w:tcW w:w="732"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proofErr w:type="spellStart"/>
            <w:r w:rsidRPr="00025C39">
              <w:rPr>
                <w:rFonts w:ascii="Arial" w:hAnsi="Arial" w:cs="Arial"/>
                <w:sz w:val="20"/>
                <w:szCs w:val="20"/>
              </w:rPr>
              <w:t>Wkts</w:t>
            </w:r>
            <w:proofErr w:type="spellEnd"/>
          </w:p>
        </w:tc>
        <w:tc>
          <w:tcPr>
            <w:tcW w:w="1129"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Runs</w:t>
            </w:r>
          </w:p>
        </w:tc>
        <w:tc>
          <w:tcPr>
            <w:tcW w:w="817"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proofErr w:type="spellStart"/>
            <w:r w:rsidRPr="00025C39">
              <w:rPr>
                <w:rFonts w:ascii="Arial" w:hAnsi="Arial" w:cs="Arial"/>
                <w:sz w:val="20"/>
                <w:szCs w:val="20"/>
              </w:rPr>
              <w:t>Avg</w:t>
            </w:r>
            <w:proofErr w:type="spellEnd"/>
          </w:p>
        </w:tc>
        <w:tc>
          <w:tcPr>
            <w:tcW w:w="1020"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S.R.</w:t>
            </w:r>
          </w:p>
        </w:tc>
        <w:tc>
          <w:tcPr>
            <w:tcW w:w="850" w:type="dxa"/>
            <w:shd w:val="clear" w:color="auto" w:fill="D9D9D9" w:themeFill="background1" w:themeFillShade="D9"/>
            <w:vAlign w:val="center"/>
          </w:tcPr>
          <w:p w:rsidR="00025C39" w:rsidRPr="00025C39" w:rsidRDefault="00025C39" w:rsidP="00025C39">
            <w:pPr>
              <w:jc w:val="right"/>
              <w:rPr>
                <w:rFonts w:ascii="Arial" w:hAnsi="Arial" w:cs="Arial"/>
                <w:sz w:val="20"/>
                <w:szCs w:val="20"/>
              </w:rPr>
            </w:pPr>
            <w:r w:rsidRPr="00025C39">
              <w:rPr>
                <w:rFonts w:ascii="Arial" w:hAnsi="Arial" w:cs="Arial"/>
                <w:sz w:val="20"/>
                <w:szCs w:val="20"/>
              </w:rPr>
              <w:t>Econ.</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Mohammad, A</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133.5</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30</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39</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419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10.74</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20.59</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3.13</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proofErr w:type="spellStart"/>
            <w:r w:rsidRPr="00043A22">
              <w:rPr>
                <w:rFonts w:ascii="Verdana" w:hAnsi="Verdana" w:cs="Arial"/>
                <w:color w:val="000000" w:themeColor="text1"/>
                <w:sz w:val="20"/>
                <w:szCs w:val="20"/>
              </w:rPr>
              <w:t>Moffard</w:t>
            </w:r>
            <w:proofErr w:type="spellEnd"/>
            <w:r w:rsidRPr="00043A22">
              <w:rPr>
                <w:rFonts w:ascii="Verdana" w:hAnsi="Verdana" w:cs="Arial"/>
                <w:color w:val="000000" w:themeColor="text1"/>
                <w:sz w:val="20"/>
                <w:szCs w:val="20"/>
              </w:rPr>
              <w:t>, A</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91.4</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13</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32</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359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11.22</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17.19</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3.92</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Eccles, A</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263.3</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49</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80</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998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12.48</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19.76</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3.79</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Shields, Mike</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68</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5</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22</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292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13.27</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18.55</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4.29</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Dale, T</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331.5</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26</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104</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1,442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13.87</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19.14</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4.35</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Stoneman, H</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75.4</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5</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24</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342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14.25</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18.92</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4.52</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Venkat, R</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131.3</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16</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36</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525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14.58</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21.92</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3.99</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Lewis, B</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131.3</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45</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657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14.60</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17.53</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5.00</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Symons, A</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221.5</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40</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47</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738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15.70</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28.32</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3.33</w:t>
            </w:r>
          </w:p>
        </w:tc>
      </w:tr>
      <w:tr w:rsidR="00043A22" w:rsidRPr="00043A22" w:rsidTr="00043A22">
        <w:tc>
          <w:tcPr>
            <w:tcW w:w="2253" w:type="dxa"/>
            <w:vAlign w:val="center"/>
          </w:tcPr>
          <w:p w:rsidR="00043A22" w:rsidRPr="00043A22" w:rsidRDefault="00043A22" w:rsidP="00043A22">
            <w:pPr>
              <w:rPr>
                <w:rFonts w:ascii="Verdana" w:hAnsi="Verdana" w:cs="Arial"/>
                <w:color w:val="000000" w:themeColor="text1"/>
                <w:sz w:val="20"/>
                <w:szCs w:val="20"/>
              </w:rPr>
            </w:pPr>
            <w:r w:rsidRPr="00043A22">
              <w:rPr>
                <w:rFonts w:ascii="Verdana" w:hAnsi="Verdana" w:cs="Arial"/>
                <w:color w:val="000000" w:themeColor="text1"/>
                <w:sz w:val="20"/>
                <w:szCs w:val="20"/>
              </w:rPr>
              <w:t>Ponsford, J</w:t>
            </w:r>
          </w:p>
        </w:tc>
        <w:tc>
          <w:tcPr>
            <w:tcW w:w="96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940.3</w:t>
            </w:r>
          </w:p>
        </w:tc>
        <w:tc>
          <w:tcPr>
            <w:tcW w:w="826"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111</w:t>
            </w:r>
          </w:p>
        </w:tc>
        <w:tc>
          <w:tcPr>
            <w:tcW w:w="732"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210</w:t>
            </w:r>
          </w:p>
        </w:tc>
        <w:tc>
          <w:tcPr>
            <w:tcW w:w="1129"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 xml:space="preserve"> 3,452 </w:t>
            </w:r>
          </w:p>
        </w:tc>
        <w:tc>
          <w:tcPr>
            <w:tcW w:w="817"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16.44</w:t>
            </w:r>
          </w:p>
        </w:tc>
        <w:tc>
          <w:tcPr>
            <w:tcW w:w="102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26.87</w:t>
            </w:r>
          </w:p>
        </w:tc>
        <w:tc>
          <w:tcPr>
            <w:tcW w:w="850" w:type="dxa"/>
            <w:vAlign w:val="center"/>
          </w:tcPr>
          <w:p w:rsidR="00043A22" w:rsidRPr="00043A22" w:rsidRDefault="00043A22" w:rsidP="00043A22">
            <w:pPr>
              <w:jc w:val="right"/>
              <w:rPr>
                <w:rFonts w:ascii="Verdana" w:hAnsi="Verdana" w:cs="Arial"/>
                <w:color w:val="000000" w:themeColor="text1"/>
                <w:sz w:val="20"/>
                <w:szCs w:val="20"/>
              </w:rPr>
            </w:pPr>
            <w:r w:rsidRPr="00043A22">
              <w:rPr>
                <w:rFonts w:ascii="Verdana" w:hAnsi="Verdana" w:cs="Arial"/>
                <w:color w:val="000000" w:themeColor="text1"/>
                <w:sz w:val="20"/>
                <w:szCs w:val="20"/>
              </w:rPr>
              <w:t>3.67</w:t>
            </w:r>
          </w:p>
        </w:tc>
      </w:tr>
    </w:tbl>
    <w:p w:rsidR="00442398" w:rsidRDefault="00442398" w:rsidP="00BF6A48">
      <w:pPr>
        <w:widowControl w:val="0"/>
        <w:tabs>
          <w:tab w:val="left" w:pos="0"/>
          <w:tab w:val="right" w:pos="2265"/>
        </w:tabs>
        <w:autoSpaceDE w:val="0"/>
        <w:autoSpaceDN w:val="0"/>
        <w:adjustRightInd w:val="0"/>
        <w:spacing w:before="1"/>
        <w:ind w:left="-284" w:right="-618"/>
        <w:jc w:val="center"/>
        <w:rPr>
          <w:rFonts w:ascii="Verdana" w:hAnsi="Verdana" w:cs="Arial"/>
          <w:b/>
          <w:color w:val="000000"/>
          <w:sz w:val="20"/>
          <w:szCs w:val="20"/>
        </w:rPr>
      </w:pP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b/>
          <w:color w:val="000000"/>
          <w:sz w:val="20"/>
          <w:szCs w:val="20"/>
        </w:rPr>
      </w:pPr>
      <w:r w:rsidRPr="00BF6A48">
        <w:rPr>
          <w:rFonts w:ascii="Verdana" w:hAnsi="Verdana" w:cs="Arial"/>
          <w:b/>
          <w:color w:val="000000"/>
          <w:sz w:val="20"/>
          <w:szCs w:val="20"/>
        </w:rPr>
        <w:t>Best Strike-Rate (Life)</w:t>
      </w:r>
    </w:p>
    <w:p w:rsidR="00B63974" w:rsidRPr="00D947A2" w:rsidRDefault="00B63974" w:rsidP="00BF6A48">
      <w:pPr>
        <w:widowControl w:val="0"/>
        <w:tabs>
          <w:tab w:val="left" w:pos="0"/>
          <w:tab w:val="right" w:pos="2265"/>
        </w:tabs>
        <w:autoSpaceDE w:val="0"/>
        <w:autoSpaceDN w:val="0"/>
        <w:adjustRightInd w:val="0"/>
        <w:spacing w:before="1"/>
        <w:ind w:left="-284" w:right="-618"/>
        <w:jc w:val="center"/>
        <w:rPr>
          <w:rFonts w:ascii="Verdana" w:hAnsi="Verdana" w:cs="Arial"/>
          <w:b/>
          <w:color w:val="000000"/>
          <w:sz w:val="10"/>
          <w:szCs w:val="10"/>
        </w:rPr>
      </w:pPr>
    </w:p>
    <w:tbl>
      <w:tblPr>
        <w:tblStyle w:val="TableGrid"/>
        <w:tblW w:w="0" w:type="auto"/>
        <w:tblInd w:w="-284" w:type="dxa"/>
        <w:tblLook w:val="04A0" w:firstRow="1" w:lastRow="0" w:firstColumn="1" w:lastColumn="0" w:noHBand="0" w:noVBand="1"/>
      </w:tblPr>
      <w:tblGrid>
        <w:gridCol w:w="2265"/>
        <w:gridCol w:w="925"/>
        <w:gridCol w:w="895"/>
        <w:gridCol w:w="702"/>
        <w:gridCol w:w="1088"/>
        <w:gridCol w:w="895"/>
        <w:gridCol w:w="993"/>
        <w:gridCol w:w="798"/>
      </w:tblGrid>
      <w:tr w:rsidR="00025C39" w:rsidRPr="00E746DC" w:rsidTr="00B63974">
        <w:tc>
          <w:tcPr>
            <w:tcW w:w="2265" w:type="dxa"/>
            <w:shd w:val="clear" w:color="auto" w:fill="D9D9D9" w:themeFill="background1" w:themeFillShade="D9"/>
            <w:vAlign w:val="center"/>
          </w:tcPr>
          <w:p w:rsidR="00025C39" w:rsidRPr="00025C39" w:rsidRDefault="00025C39" w:rsidP="00025C39">
            <w:pPr>
              <w:rPr>
                <w:rFonts w:ascii="Arial" w:hAnsi="Arial" w:cs="Arial"/>
                <w:sz w:val="20"/>
                <w:szCs w:val="20"/>
              </w:rPr>
            </w:pPr>
            <w:r w:rsidRPr="00025C39">
              <w:rPr>
                <w:rFonts w:ascii="Arial" w:hAnsi="Arial" w:cs="Arial"/>
                <w:sz w:val="20"/>
                <w:szCs w:val="20"/>
              </w:rPr>
              <w:t>Name</w:t>
            </w:r>
          </w:p>
        </w:tc>
        <w:tc>
          <w:tcPr>
            <w:tcW w:w="925" w:type="dxa"/>
            <w:shd w:val="clear" w:color="auto" w:fill="D9D9D9" w:themeFill="background1" w:themeFillShade="D9"/>
            <w:vAlign w:val="center"/>
          </w:tcPr>
          <w:p w:rsidR="00025C39" w:rsidRPr="00025C39" w:rsidRDefault="00025C39" w:rsidP="00043A22">
            <w:pPr>
              <w:jc w:val="right"/>
              <w:rPr>
                <w:rFonts w:ascii="Arial" w:hAnsi="Arial" w:cs="Arial"/>
                <w:sz w:val="20"/>
                <w:szCs w:val="20"/>
              </w:rPr>
            </w:pPr>
            <w:r w:rsidRPr="00025C39">
              <w:rPr>
                <w:rFonts w:ascii="Arial" w:hAnsi="Arial" w:cs="Arial"/>
                <w:sz w:val="20"/>
                <w:szCs w:val="20"/>
              </w:rPr>
              <w:t>Overs</w:t>
            </w:r>
          </w:p>
        </w:tc>
        <w:tc>
          <w:tcPr>
            <w:tcW w:w="895" w:type="dxa"/>
            <w:shd w:val="clear" w:color="auto" w:fill="D9D9D9" w:themeFill="background1" w:themeFillShade="D9"/>
            <w:vAlign w:val="center"/>
          </w:tcPr>
          <w:p w:rsidR="00025C39" w:rsidRPr="00025C39" w:rsidRDefault="00025C39" w:rsidP="00043A22">
            <w:pPr>
              <w:jc w:val="right"/>
              <w:rPr>
                <w:rFonts w:ascii="Arial" w:hAnsi="Arial" w:cs="Arial"/>
                <w:sz w:val="20"/>
                <w:szCs w:val="20"/>
              </w:rPr>
            </w:pPr>
            <w:proofErr w:type="spellStart"/>
            <w:r w:rsidRPr="00025C39">
              <w:rPr>
                <w:rFonts w:ascii="Arial" w:hAnsi="Arial" w:cs="Arial"/>
                <w:sz w:val="20"/>
                <w:szCs w:val="20"/>
              </w:rPr>
              <w:t>Mdns</w:t>
            </w:r>
            <w:proofErr w:type="spellEnd"/>
          </w:p>
        </w:tc>
        <w:tc>
          <w:tcPr>
            <w:tcW w:w="702" w:type="dxa"/>
            <w:shd w:val="clear" w:color="auto" w:fill="D9D9D9" w:themeFill="background1" w:themeFillShade="D9"/>
            <w:vAlign w:val="center"/>
          </w:tcPr>
          <w:p w:rsidR="00025C39" w:rsidRPr="00025C39" w:rsidRDefault="00025C39" w:rsidP="00043A22">
            <w:pPr>
              <w:jc w:val="right"/>
              <w:rPr>
                <w:rFonts w:ascii="Arial" w:hAnsi="Arial" w:cs="Arial"/>
                <w:sz w:val="20"/>
                <w:szCs w:val="20"/>
              </w:rPr>
            </w:pPr>
            <w:proofErr w:type="spellStart"/>
            <w:r w:rsidRPr="00025C39">
              <w:rPr>
                <w:rFonts w:ascii="Arial" w:hAnsi="Arial" w:cs="Arial"/>
                <w:sz w:val="20"/>
                <w:szCs w:val="20"/>
              </w:rPr>
              <w:t>Wkts</w:t>
            </w:r>
            <w:proofErr w:type="spellEnd"/>
          </w:p>
        </w:tc>
        <w:tc>
          <w:tcPr>
            <w:tcW w:w="1088" w:type="dxa"/>
            <w:shd w:val="clear" w:color="auto" w:fill="D9D9D9" w:themeFill="background1" w:themeFillShade="D9"/>
            <w:vAlign w:val="center"/>
          </w:tcPr>
          <w:p w:rsidR="00025C39" w:rsidRPr="00025C39" w:rsidRDefault="00025C39" w:rsidP="00043A22">
            <w:pPr>
              <w:jc w:val="right"/>
              <w:rPr>
                <w:rFonts w:ascii="Arial" w:hAnsi="Arial" w:cs="Arial"/>
                <w:sz w:val="20"/>
                <w:szCs w:val="20"/>
              </w:rPr>
            </w:pPr>
            <w:r w:rsidRPr="00025C39">
              <w:rPr>
                <w:rFonts w:ascii="Arial" w:hAnsi="Arial" w:cs="Arial"/>
                <w:sz w:val="20"/>
                <w:szCs w:val="20"/>
              </w:rPr>
              <w:t>Runs</w:t>
            </w:r>
          </w:p>
        </w:tc>
        <w:tc>
          <w:tcPr>
            <w:tcW w:w="895" w:type="dxa"/>
            <w:shd w:val="clear" w:color="auto" w:fill="D9D9D9" w:themeFill="background1" w:themeFillShade="D9"/>
            <w:vAlign w:val="center"/>
          </w:tcPr>
          <w:p w:rsidR="00025C39" w:rsidRPr="00025C39" w:rsidRDefault="00025C39" w:rsidP="00043A22">
            <w:pPr>
              <w:jc w:val="right"/>
              <w:rPr>
                <w:rFonts w:ascii="Arial" w:hAnsi="Arial" w:cs="Arial"/>
                <w:sz w:val="20"/>
                <w:szCs w:val="20"/>
              </w:rPr>
            </w:pPr>
            <w:proofErr w:type="spellStart"/>
            <w:r w:rsidRPr="00025C39">
              <w:rPr>
                <w:rFonts w:ascii="Arial" w:hAnsi="Arial" w:cs="Arial"/>
                <w:sz w:val="20"/>
                <w:szCs w:val="20"/>
              </w:rPr>
              <w:t>Avg</w:t>
            </w:r>
            <w:proofErr w:type="spellEnd"/>
          </w:p>
        </w:tc>
        <w:tc>
          <w:tcPr>
            <w:tcW w:w="993" w:type="dxa"/>
            <w:shd w:val="clear" w:color="auto" w:fill="D9D9D9" w:themeFill="background1" w:themeFillShade="D9"/>
            <w:vAlign w:val="center"/>
          </w:tcPr>
          <w:p w:rsidR="00025C39" w:rsidRPr="00025C39" w:rsidRDefault="00025C39" w:rsidP="00043A22">
            <w:pPr>
              <w:jc w:val="right"/>
              <w:rPr>
                <w:rFonts w:ascii="Arial" w:hAnsi="Arial" w:cs="Arial"/>
                <w:sz w:val="20"/>
                <w:szCs w:val="20"/>
              </w:rPr>
            </w:pPr>
            <w:r w:rsidRPr="00025C39">
              <w:rPr>
                <w:rFonts w:ascii="Arial" w:hAnsi="Arial" w:cs="Arial"/>
                <w:sz w:val="20"/>
                <w:szCs w:val="20"/>
              </w:rPr>
              <w:t>S.R.</w:t>
            </w:r>
          </w:p>
        </w:tc>
        <w:tc>
          <w:tcPr>
            <w:tcW w:w="797" w:type="dxa"/>
            <w:shd w:val="clear" w:color="auto" w:fill="D9D9D9" w:themeFill="background1" w:themeFillShade="D9"/>
            <w:vAlign w:val="center"/>
          </w:tcPr>
          <w:p w:rsidR="00025C39" w:rsidRPr="00025C39" w:rsidRDefault="00025C39" w:rsidP="00043A22">
            <w:pPr>
              <w:jc w:val="right"/>
              <w:rPr>
                <w:rFonts w:ascii="Arial" w:hAnsi="Arial" w:cs="Arial"/>
                <w:sz w:val="20"/>
                <w:szCs w:val="20"/>
              </w:rPr>
            </w:pPr>
            <w:r w:rsidRPr="00025C39">
              <w:rPr>
                <w:rFonts w:ascii="Arial" w:hAnsi="Arial" w:cs="Arial"/>
                <w:sz w:val="20"/>
                <w:szCs w:val="20"/>
              </w:rPr>
              <w:t>Econ.</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Parker, D</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76.2</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27</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819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30.33</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16.96</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10.73</w:t>
            </w:r>
          </w:p>
        </w:tc>
      </w:tr>
      <w:tr w:rsidR="00043A22" w:rsidRPr="00E746DC" w:rsidTr="00043A22">
        <w:tc>
          <w:tcPr>
            <w:tcW w:w="2265" w:type="dxa"/>
            <w:vAlign w:val="center"/>
          </w:tcPr>
          <w:p w:rsidR="00043A22" w:rsidRPr="00043A22" w:rsidRDefault="00043A22" w:rsidP="00043A22">
            <w:pPr>
              <w:rPr>
                <w:rFonts w:ascii="Verdana" w:hAnsi="Verdana"/>
                <w:sz w:val="20"/>
                <w:szCs w:val="20"/>
              </w:rPr>
            </w:pPr>
            <w:proofErr w:type="spellStart"/>
            <w:r w:rsidRPr="00043A22">
              <w:rPr>
                <w:rFonts w:ascii="Verdana" w:hAnsi="Verdana"/>
                <w:sz w:val="20"/>
                <w:szCs w:val="20"/>
              </w:rPr>
              <w:t>Moffard</w:t>
            </w:r>
            <w:proofErr w:type="spellEnd"/>
            <w:r w:rsidRPr="00043A22">
              <w:rPr>
                <w:rFonts w:ascii="Verdana" w:hAnsi="Verdana"/>
                <w:sz w:val="20"/>
                <w:szCs w:val="20"/>
              </w:rPr>
              <w:t>, A</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91.4</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13</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32</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359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11.22</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17.19</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3.92</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Lewis, B</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131.3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45</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657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14.60</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17.53</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5.00</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Shields, Mike</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68</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22</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292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13.27</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18.55</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4.29</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Stoneman, H</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75.4</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24</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342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14.25</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18.92</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4.52</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Dale, T</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331.5</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26</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104</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1,442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13.87</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19.14</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4.35</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Eccles, A</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263.3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49</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80</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998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12.48</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19.76</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3.79</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Mohammad, A</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133.5</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30</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39</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419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10.74</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20.59</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3.13</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Walter, J</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1147.3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31</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315</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6,697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21.26</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21.86</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5.84</w:t>
            </w:r>
          </w:p>
        </w:tc>
      </w:tr>
      <w:tr w:rsidR="00043A22" w:rsidRPr="00E746DC" w:rsidTr="00043A22">
        <w:tc>
          <w:tcPr>
            <w:tcW w:w="2265" w:type="dxa"/>
            <w:vAlign w:val="center"/>
          </w:tcPr>
          <w:p w:rsidR="00043A22" w:rsidRPr="00043A22" w:rsidRDefault="00043A22" w:rsidP="00043A22">
            <w:pPr>
              <w:rPr>
                <w:rFonts w:ascii="Verdana" w:hAnsi="Verdana"/>
                <w:sz w:val="20"/>
                <w:szCs w:val="20"/>
              </w:rPr>
            </w:pPr>
            <w:r w:rsidRPr="00043A22">
              <w:rPr>
                <w:rFonts w:ascii="Verdana" w:hAnsi="Verdana"/>
                <w:sz w:val="20"/>
                <w:szCs w:val="20"/>
              </w:rPr>
              <w:t>Venkat, R</w:t>
            </w:r>
          </w:p>
        </w:tc>
        <w:tc>
          <w:tcPr>
            <w:tcW w:w="92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131.3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16</w:t>
            </w:r>
          </w:p>
        </w:tc>
        <w:tc>
          <w:tcPr>
            <w:tcW w:w="702"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36</w:t>
            </w:r>
          </w:p>
        </w:tc>
        <w:tc>
          <w:tcPr>
            <w:tcW w:w="1088"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525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14.58</w:t>
            </w:r>
          </w:p>
        </w:tc>
        <w:tc>
          <w:tcPr>
            <w:tcW w:w="993"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21.92</w:t>
            </w:r>
          </w:p>
        </w:tc>
        <w:tc>
          <w:tcPr>
            <w:tcW w:w="797"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3.99</w:t>
            </w:r>
          </w:p>
        </w:tc>
      </w:tr>
    </w:tbl>
    <w:p w:rsidR="00BF6A48" w:rsidRDefault="00BF6A48" w:rsidP="00BF6A48">
      <w:pPr>
        <w:widowControl w:val="0"/>
        <w:tabs>
          <w:tab w:val="left" w:pos="0"/>
          <w:tab w:val="right" w:pos="2265"/>
        </w:tabs>
        <w:autoSpaceDE w:val="0"/>
        <w:autoSpaceDN w:val="0"/>
        <w:adjustRightInd w:val="0"/>
        <w:spacing w:before="1"/>
        <w:ind w:left="-284" w:right="658"/>
        <w:jc w:val="center"/>
        <w:rPr>
          <w:rFonts w:ascii="Verdana" w:hAnsi="Verdana" w:cs="Arial"/>
          <w:color w:val="000000"/>
          <w:sz w:val="20"/>
          <w:szCs w:val="20"/>
        </w:rPr>
      </w:pPr>
    </w:p>
    <w:p w:rsidR="00BF6A48" w:rsidRDefault="00BF6A48" w:rsidP="00BF6A48">
      <w:pPr>
        <w:widowControl w:val="0"/>
        <w:tabs>
          <w:tab w:val="left" w:pos="0"/>
          <w:tab w:val="right" w:pos="2265"/>
        </w:tabs>
        <w:autoSpaceDE w:val="0"/>
        <w:autoSpaceDN w:val="0"/>
        <w:adjustRightInd w:val="0"/>
        <w:spacing w:before="1"/>
        <w:ind w:left="-284" w:right="-618"/>
        <w:jc w:val="center"/>
        <w:rPr>
          <w:rFonts w:ascii="Verdana" w:hAnsi="Verdana" w:cs="Arial"/>
          <w:b/>
          <w:sz w:val="20"/>
          <w:szCs w:val="20"/>
        </w:rPr>
      </w:pPr>
      <w:r w:rsidRPr="00BF6A48">
        <w:rPr>
          <w:rFonts w:ascii="Verdana" w:hAnsi="Verdana" w:cs="Arial"/>
          <w:b/>
          <w:sz w:val="20"/>
          <w:szCs w:val="20"/>
        </w:rPr>
        <w:t>Best Economy (Life)</w:t>
      </w:r>
    </w:p>
    <w:p w:rsidR="00B63974" w:rsidRPr="00D947A2" w:rsidRDefault="00B63974" w:rsidP="00BF6A48">
      <w:pPr>
        <w:widowControl w:val="0"/>
        <w:tabs>
          <w:tab w:val="left" w:pos="0"/>
          <w:tab w:val="right" w:pos="2265"/>
        </w:tabs>
        <w:autoSpaceDE w:val="0"/>
        <w:autoSpaceDN w:val="0"/>
        <w:adjustRightInd w:val="0"/>
        <w:spacing w:before="1"/>
        <w:ind w:left="-284" w:right="-618"/>
        <w:jc w:val="center"/>
        <w:rPr>
          <w:rFonts w:ascii="Verdana" w:hAnsi="Verdana" w:cs="Arial"/>
          <w:b/>
          <w:sz w:val="10"/>
          <w:szCs w:val="10"/>
        </w:rPr>
      </w:pPr>
    </w:p>
    <w:tbl>
      <w:tblPr>
        <w:tblStyle w:val="TableGrid"/>
        <w:tblW w:w="0" w:type="auto"/>
        <w:tblInd w:w="-284" w:type="dxa"/>
        <w:tblLook w:val="04A0" w:firstRow="1" w:lastRow="0" w:firstColumn="1" w:lastColumn="0" w:noHBand="0" w:noVBand="1"/>
      </w:tblPr>
      <w:tblGrid>
        <w:gridCol w:w="2262"/>
        <w:gridCol w:w="925"/>
        <w:gridCol w:w="895"/>
        <w:gridCol w:w="716"/>
        <w:gridCol w:w="1104"/>
        <w:gridCol w:w="895"/>
        <w:gridCol w:w="895"/>
        <w:gridCol w:w="895"/>
      </w:tblGrid>
      <w:tr w:rsidR="00025C39" w:rsidRPr="00025C39" w:rsidTr="00043A22">
        <w:tc>
          <w:tcPr>
            <w:tcW w:w="2263" w:type="dxa"/>
            <w:shd w:val="clear" w:color="auto" w:fill="D9D9D9" w:themeFill="background1" w:themeFillShade="D9"/>
            <w:vAlign w:val="center"/>
          </w:tcPr>
          <w:p w:rsidR="00025C39" w:rsidRPr="00B63974" w:rsidRDefault="00025C39" w:rsidP="00025C39">
            <w:pPr>
              <w:rPr>
                <w:rFonts w:ascii="Arial" w:hAnsi="Arial" w:cs="Arial"/>
                <w:sz w:val="20"/>
                <w:szCs w:val="20"/>
              </w:rPr>
            </w:pPr>
            <w:r w:rsidRPr="00B63974">
              <w:rPr>
                <w:rFonts w:ascii="Arial" w:hAnsi="Arial" w:cs="Arial"/>
                <w:sz w:val="20"/>
                <w:szCs w:val="20"/>
              </w:rPr>
              <w:t>Name</w:t>
            </w:r>
          </w:p>
        </w:tc>
        <w:tc>
          <w:tcPr>
            <w:tcW w:w="924" w:type="dxa"/>
            <w:shd w:val="clear" w:color="auto" w:fill="D9D9D9" w:themeFill="background1" w:themeFillShade="D9"/>
            <w:vAlign w:val="center"/>
          </w:tcPr>
          <w:p w:rsidR="00025C39" w:rsidRPr="00B63974" w:rsidRDefault="00025C39" w:rsidP="00043A22">
            <w:pPr>
              <w:jc w:val="right"/>
              <w:rPr>
                <w:rFonts w:ascii="Arial" w:hAnsi="Arial" w:cs="Arial"/>
                <w:sz w:val="20"/>
                <w:szCs w:val="20"/>
              </w:rPr>
            </w:pPr>
            <w:r w:rsidRPr="00B63974">
              <w:rPr>
                <w:rFonts w:ascii="Arial" w:hAnsi="Arial" w:cs="Arial"/>
                <w:sz w:val="20"/>
                <w:szCs w:val="20"/>
              </w:rPr>
              <w:t>Overs</w:t>
            </w:r>
          </w:p>
        </w:tc>
        <w:tc>
          <w:tcPr>
            <w:tcW w:w="895" w:type="dxa"/>
            <w:shd w:val="clear" w:color="auto" w:fill="D9D9D9" w:themeFill="background1" w:themeFillShade="D9"/>
            <w:vAlign w:val="center"/>
          </w:tcPr>
          <w:p w:rsidR="00025C39" w:rsidRPr="00B63974" w:rsidRDefault="00025C39" w:rsidP="00043A22">
            <w:pPr>
              <w:jc w:val="right"/>
              <w:rPr>
                <w:rFonts w:ascii="Arial" w:hAnsi="Arial" w:cs="Arial"/>
                <w:sz w:val="20"/>
                <w:szCs w:val="20"/>
              </w:rPr>
            </w:pPr>
            <w:proofErr w:type="spellStart"/>
            <w:r w:rsidRPr="00B63974">
              <w:rPr>
                <w:rFonts w:ascii="Arial" w:hAnsi="Arial" w:cs="Arial"/>
                <w:sz w:val="20"/>
                <w:szCs w:val="20"/>
              </w:rPr>
              <w:t>Mdns</w:t>
            </w:r>
            <w:proofErr w:type="spellEnd"/>
          </w:p>
        </w:tc>
        <w:tc>
          <w:tcPr>
            <w:tcW w:w="716" w:type="dxa"/>
            <w:shd w:val="clear" w:color="auto" w:fill="D9D9D9" w:themeFill="background1" w:themeFillShade="D9"/>
            <w:vAlign w:val="center"/>
          </w:tcPr>
          <w:p w:rsidR="00025C39" w:rsidRPr="00B63974" w:rsidRDefault="00025C39" w:rsidP="00043A22">
            <w:pPr>
              <w:jc w:val="right"/>
              <w:rPr>
                <w:rFonts w:ascii="Arial" w:hAnsi="Arial" w:cs="Arial"/>
                <w:sz w:val="20"/>
                <w:szCs w:val="20"/>
              </w:rPr>
            </w:pPr>
            <w:proofErr w:type="spellStart"/>
            <w:r w:rsidRPr="00B63974">
              <w:rPr>
                <w:rFonts w:ascii="Arial" w:hAnsi="Arial" w:cs="Arial"/>
                <w:sz w:val="20"/>
                <w:szCs w:val="20"/>
              </w:rPr>
              <w:t>Wkts</w:t>
            </w:r>
            <w:proofErr w:type="spellEnd"/>
          </w:p>
        </w:tc>
        <w:tc>
          <w:tcPr>
            <w:tcW w:w="1104" w:type="dxa"/>
            <w:shd w:val="clear" w:color="auto" w:fill="D9D9D9" w:themeFill="background1" w:themeFillShade="D9"/>
            <w:vAlign w:val="center"/>
          </w:tcPr>
          <w:p w:rsidR="00025C39" w:rsidRPr="00B63974" w:rsidRDefault="00025C39" w:rsidP="00043A22">
            <w:pPr>
              <w:jc w:val="right"/>
              <w:rPr>
                <w:rFonts w:ascii="Arial" w:hAnsi="Arial" w:cs="Arial"/>
                <w:sz w:val="20"/>
                <w:szCs w:val="20"/>
              </w:rPr>
            </w:pPr>
            <w:r w:rsidRPr="00B63974">
              <w:rPr>
                <w:rFonts w:ascii="Arial" w:hAnsi="Arial" w:cs="Arial"/>
                <w:sz w:val="20"/>
                <w:szCs w:val="20"/>
              </w:rPr>
              <w:t>Runs</w:t>
            </w:r>
          </w:p>
        </w:tc>
        <w:tc>
          <w:tcPr>
            <w:tcW w:w="895" w:type="dxa"/>
            <w:shd w:val="clear" w:color="auto" w:fill="D9D9D9" w:themeFill="background1" w:themeFillShade="D9"/>
            <w:vAlign w:val="center"/>
          </w:tcPr>
          <w:p w:rsidR="00025C39" w:rsidRPr="00B63974" w:rsidRDefault="00025C39" w:rsidP="00043A22">
            <w:pPr>
              <w:jc w:val="right"/>
              <w:rPr>
                <w:rFonts w:ascii="Arial" w:hAnsi="Arial" w:cs="Arial"/>
                <w:sz w:val="20"/>
                <w:szCs w:val="20"/>
              </w:rPr>
            </w:pPr>
            <w:proofErr w:type="spellStart"/>
            <w:r w:rsidRPr="00B63974">
              <w:rPr>
                <w:rFonts w:ascii="Arial" w:hAnsi="Arial" w:cs="Arial"/>
                <w:sz w:val="20"/>
                <w:szCs w:val="20"/>
              </w:rPr>
              <w:t>Avg</w:t>
            </w:r>
            <w:proofErr w:type="spellEnd"/>
          </w:p>
        </w:tc>
        <w:tc>
          <w:tcPr>
            <w:tcW w:w="895" w:type="dxa"/>
            <w:shd w:val="clear" w:color="auto" w:fill="D9D9D9" w:themeFill="background1" w:themeFillShade="D9"/>
            <w:vAlign w:val="center"/>
          </w:tcPr>
          <w:p w:rsidR="00025C39" w:rsidRPr="00B63974" w:rsidRDefault="00025C39" w:rsidP="00043A22">
            <w:pPr>
              <w:jc w:val="right"/>
              <w:rPr>
                <w:rFonts w:ascii="Arial" w:hAnsi="Arial" w:cs="Arial"/>
                <w:sz w:val="20"/>
                <w:szCs w:val="20"/>
              </w:rPr>
            </w:pPr>
            <w:r w:rsidRPr="00B63974">
              <w:rPr>
                <w:rFonts w:ascii="Arial" w:hAnsi="Arial" w:cs="Arial"/>
                <w:sz w:val="20"/>
                <w:szCs w:val="20"/>
              </w:rPr>
              <w:t>S.R.</w:t>
            </w:r>
          </w:p>
        </w:tc>
        <w:tc>
          <w:tcPr>
            <w:tcW w:w="895" w:type="dxa"/>
            <w:shd w:val="clear" w:color="auto" w:fill="D9D9D9" w:themeFill="background1" w:themeFillShade="D9"/>
            <w:vAlign w:val="center"/>
          </w:tcPr>
          <w:p w:rsidR="00025C39" w:rsidRPr="00B63974" w:rsidRDefault="00025C39" w:rsidP="00043A22">
            <w:pPr>
              <w:jc w:val="right"/>
              <w:rPr>
                <w:rFonts w:ascii="Arial" w:hAnsi="Arial" w:cs="Arial"/>
                <w:sz w:val="20"/>
                <w:szCs w:val="20"/>
              </w:rPr>
            </w:pPr>
            <w:r w:rsidRPr="00B63974">
              <w:rPr>
                <w:rFonts w:ascii="Arial" w:hAnsi="Arial" w:cs="Arial"/>
                <w:sz w:val="20"/>
                <w:szCs w:val="20"/>
              </w:rPr>
              <w:t>Econ.</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Millard, G</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477</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38</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59</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1,386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23.49</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48.51</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2.91</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Mohammad, A</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133.5</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30</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39</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419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10.74</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20.59</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3.13</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Clemson, J</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329.4</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53</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55</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1,086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19.75</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35.96</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3.29</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Symons, A</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221.5</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40</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47</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738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15.70</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28.32</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3.33</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Bridges, R</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738.1</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93</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141</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2,536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17.99</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31.41</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3.44</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Ponsford, J</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940.3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111</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210</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3,452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16.44</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26.87</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3.67</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Whiter, K</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3598.3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580</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700</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13,355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19.08</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30.84</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3.71</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Harrison, J</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90</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6</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18</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335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18.61</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30.00</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3.72</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Eccles, A</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263.3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49</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80</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998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12.48</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19.76</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3.79</w:t>
            </w:r>
          </w:p>
        </w:tc>
      </w:tr>
      <w:tr w:rsidR="00043A22" w:rsidRPr="00025C39" w:rsidTr="00043A22">
        <w:tc>
          <w:tcPr>
            <w:tcW w:w="2263" w:type="dxa"/>
            <w:vAlign w:val="center"/>
          </w:tcPr>
          <w:p w:rsidR="00043A22" w:rsidRPr="00043A22" w:rsidRDefault="00043A22" w:rsidP="00043A22">
            <w:pPr>
              <w:rPr>
                <w:rFonts w:ascii="Verdana" w:hAnsi="Verdana"/>
                <w:sz w:val="20"/>
                <w:szCs w:val="20"/>
              </w:rPr>
            </w:pPr>
            <w:r w:rsidRPr="00043A22">
              <w:rPr>
                <w:rFonts w:ascii="Verdana" w:hAnsi="Verdana"/>
                <w:sz w:val="20"/>
                <w:szCs w:val="20"/>
              </w:rPr>
              <w:t>Gifford, J</w:t>
            </w:r>
          </w:p>
        </w:tc>
        <w:tc>
          <w:tcPr>
            <w:tcW w:w="92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141</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27</w:t>
            </w:r>
          </w:p>
        </w:tc>
        <w:tc>
          <w:tcPr>
            <w:tcW w:w="716"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27</w:t>
            </w:r>
          </w:p>
        </w:tc>
        <w:tc>
          <w:tcPr>
            <w:tcW w:w="1104"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 xml:space="preserve"> 552 </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20.44</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31.33</w:t>
            </w:r>
          </w:p>
        </w:tc>
        <w:tc>
          <w:tcPr>
            <w:tcW w:w="895" w:type="dxa"/>
            <w:vAlign w:val="center"/>
          </w:tcPr>
          <w:p w:rsidR="00043A22" w:rsidRPr="00043A22" w:rsidRDefault="00043A22" w:rsidP="00043A22">
            <w:pPr>
              <w:jc w:val="right"/>
              <w:rPr>
                <w:rFonts w:ascii="Verdana" w:hAnsi="Verdana"/>
                <w:sz w:val="20"/>
                <w:szCs w:val="20"/>
              </w:rPr>
            </w:pPr>
            <w:r w:rsidRPr="00043A22">
              <w:rPr>
                <w:rFonts w:ascii="Verdana" w:hAnsi="Verdana"/>
                <w:sz w:val="20"/>
                <w:szCs w:val="20"/>
              </w:rPr>
              <w:t>3.91</w:t>
            </w:r>
          </w:p>
        </w:tc>
      </w:tr>
    </w:tbl>
    <w:p w:rsidR="002C27BB" w:rsidRPr="00025C39" w:rsidRDefault="002C27BB" w:rsidP="00025C39">
      <w:pPr>
        <w:widowControl w:val="0"/>
        <w:tabs>
          <w:tab w:val="left" w:pos="0"/>
          <w:tab w:val="right" w:pos="2265"/>
        </w:tabs>
        <w:autoSpaceDE w:val="0"/>
        <w:autoSpaceDN w:val="0"/>
        <w:adjustRightInd w:val="0"/>
        <w:spacing w:before="1"/>
        <w:ind w:right="-618"/>
        <w:rPr>
          <w:rFonts w:ascii="Verdana" w:hAnsi="Verdana" w:cs="Arial"/>
          <w:sz w:val="20"/>
          <w:szCs w:val="20"/>
        </w:rPr>
      </w:pPr>
    </w:p>
    <w:sectPr w:rsidR="002C27BB" w:rsidRPr="00025C39" w:rsidSect="00E44188">
      <w:headerReference w:type="default" r:id="rId12"/>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5FD" w:rsidRDefault="002D45FD">
      <w:r>
        <w:separator/>
      </w:r>
    </w:p>
  </w:endnote>
  <w:endnote w:type="continuationSeparator" w:id="0">
    <w:p w:rsidR="002D45FD" w:rsidRDefault="002D4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22" w:rsidRDefault="00043A22" w:rsidP="00160C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3A22" w:rsidRDefault="00043A22" w:rsidP="00160C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22" w:rsidRPr="00160C3D" w:rsidRDefault="00043A22" w:rsidP="00160C3D">
    <w:pPr>
      <w:pStyle w:val="Footer"/>
      <w:framePr w:wrap="around" w:vAnchor="text" w:hAnchor="margin" w:xAlign="right" w:y="1"/>
      <w:rPr>
        <w:rStyle w:val="PageNumber"/>
        <w:rFonts w:ascii="Arial" w:hAnsi="Arial" w:cs="Arial"/>
        <w:sz w:val="20"/>
        <w:szCs w:val="20"/>
      </w:rPr>
    </w:pPr>
    <w:r w:rsidRPr="00160C3D">
      <w:rPr>
        <w:rStyle w:val="PageNumber"/>
        <w:rFonts w:ascii="Arial" w:hAnsi="Arial" w:cs="Arial"/>
        <w:sz w:val="20"/>
        <w:szCs w:val="20"/>
      </w:rPr>
      <w:fldChar w:fldCharType="begin"/>
    </w:r>
    <w:r w:rsidRPr="00160C3D">
      <w:rPr>
        <w:rStyle w:val="PageNumber"/>
        <w:rFonts w:ascii="Arial" w:hAnsi="Arial" w:cs="Arial"/>
        <w:sz w:val="20"/>
        <w:szCs w:val="20"/>
      </w:rPr>
      <w:instrText xml:space="preserve">PAGE  </w:instrText>
    </w:r>
    <w:r w:rsidRPr="00160C3D">
      <w:rPr>
        <w:rStyle w:val="PageNumber"/>
        <w:rFonts w:ascii="Arial" w:hAnsi="Arial" w:cs="Arial"/>
        <w:sz w:val="20"/>
        <w:szCs w:val="20"/>
      </w:rPr>
      <w:fldChar w:fldCharType="separate"/>
    </w:r>
    <w:r w:rsidR="003F4586">
      <w:rPr>
        <w:rStyle w:val="PageNumber"/>
        <w:rFonts w:ascii="Arial" w:hAnsi="Arial" w:cs="Arial"/>
        <w:noProof/>
        <w:sz w:val="20"/>
        <w:szCs w:val="20"/>
      </w:rPr>
      <w:t>8</w:t>
    </w:r>
    <w:r w:rsidRPr="00160C3D">
      <w:rPr>
        <w:rStyle w:val="PageNumber"/>
        <w:rFonts w:ascii="Arial" w:hAnsi="Arial" w:cs="Arial"/>
        <w:sz w:val="20"/>
        <w:szCs w:val="20"/>
      </w:rPr>
      <w:fldChar w:fldCharType="end"/>
    </w:r>
  </w:p>
  <w:p w:rsidR="00043A22" w:rsidRDefault="00043A22" w:rsidP="00160C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5FD" w:rsidRDefault="002D45FD">
      <w:r>
        <w:separator/>
      </w:r>
    </w:p>
  </w:footnote>
  <w:footnote w:type="continuationSeparator" w:id="0">
    <w:p w:rsidR="002D45FD" w:rsidRDefault="002D4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22" w:rsidRPr="00C3048E" w:rsidRDefault="00043A22" w:rsidP="00C3048E">
    <w:pPr>
      <w:pStyle w:val="Header"/>
      <w:jc w:val="center"/>
      <w:rPr>
        <w:rFonts w:ascii="Verdana" w:hAnsi="Verdana"/>
        <w:sz w:val="28"/>
        <w:szCs w:val="28"/>
      </w:rPr>
    </w:pPr>
    <w:r>
      <w:rPr>
        <w:rFonts w:ascii="Verdana" w:hAnsi="Verdana"/>
        <w:noProof/>
        <w:sz w:val="28"/>
        <w:szCs w:val="28"/>
        <w:lang w:val="en-GB" w:eastAsia="en-GB"/>
      </w:rPr>
      <w:drawing>
        <wp:anchor distT="0" distB="0" distL="114300" distR="114300" simplePos="0" relativeHeight="251662336" behindDoc="0" locked="0" layoutInCell="1" allowOverlap="1" wp14:anchorId="2E68226F" wp14:editId="6BFDD6FC">
          <wp:simplePos x="0" y="0"/>
          <wp:positionH relativeFrom="column">
            <wp:posOffset>5564505</wp:posOffset>
          </wp:positionH>
          <wp:positionV relativeFrom="paragraph">
            <wp:posOffset>-247015</wp:posOffset>
          </wp:positionV>
          <wp:extent cx="553720" cy="659765"/>
          <wp:effectExtent l="38100" t="38100" r="36830" b="450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badge 7"/>
                  <pic:cNvPicPr>
                    <a:picLocks noChangeAspect="1" noChangeArrowheads="1"/>
                  </pic:cNvPicPr>
                </pic:nvPicPr>
                <pic:blipFill>
                  <a:blip r:embed="rId1" cstate="print">
                    <a:grayscl/>
                    <a:extLst>
                      <a:ext uri="{28A0092B-C50C-407E-A947-70E740481C1C}">
                        <a14:useLocalDpi xmlns:a14="http://schemas.microsoft.com/office/drawing/2010/main" val="0"/>
                      </a:ext>
                    </a:extLst>
                  </a:blip>
                  <a:stretch>
                    <a:fillRect/>
                  </a:stretch>
                </pic:blipFill>
                <pic:spPr bwMode="auto">
                  <a:xfrm>
                    <a:off x="0" y="0"/>
                    <a:ext cx="553720" cy="659765"/>
                  </a:xfrm>
                  <a:prstGeom prst="rect">
                    <a:avLst/>
                  </a:prstGeom>
                  <a:noFill/>
                  <a:ln w="38100">
                    <a:solidFill>
                      <a:srgbClr val="000080"/>
                    </a:solidFill>
                    <a:miter lim="800000"/>
                    <a:headEnd/>
                    <a:tailEnd/>
                  </a:ln>
                  <a:effectLst/>
                </pic:spPr>
              </pic:pic>
            </a:graphicData>
          </a:graphic>
          <wp14:sizeRelV relativeFrom="margin">
            <wp14:pctHeight>0</wp14:pctHeight>
          </wp14:sizeRelV>
        </wp:anchor>
      </w:drawing>
    </w:r>
    <w:r>
      <w:rPr>
        <w:rFonts w:ascii="Verdana" w:hAnsi="Verdana"/>
        <w:noProof/>
        <w:sz w:val="28"/>
        <w:szCs w:val="28"/>
        <w:lang w:val="en-GB" w:eastAsia="en-GB"/>
      </w:rPr>
      <w:drawing>
        <wp:anchor distT="0" distB="0" distL="114300" distR="114300" simplePos="0" relativeHeight="251661312" behindDoc="0" locked="0" layoutInCell="1" allowOverlap="1" wp14:anchorId="7766AA44" wp14:editId="389EDBC1">
          <wp:simplePos x="0" y="0"/>
          <wp:positionH relativeFrom="column">
            <wp:posOffset>-826770</wp:posOffset>
          </wp:positionH>
          <wp:positionV relativeFrom="paragraph">
            <wp:posOffset>-247015</wp:posOffset>
          </wp:positionV>
          <wp:extent cx="553720" cy="659765"/>
          <wp:effectExtent l="38100" t="38100" r="36830" b="450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badge 7"/>
                  <pic:cNvPicPr>
                    <a:picLocks noChangeAspect="1" noChangeArrowheads="1"/>
                  </pic:cNvPicPr>
                </pic:nvPicPr>
                <pic:blipFill>
                  <a:blip r:embed="rId1" cstate="print">
                    <a:grayscl/>
                    <a:extLst>
                      <a:ext uri="{28A0092B-C50C-407E-A947-70E740481C1C}">
                        <a14:useLocalDpi xmlns:a14="http://schemas.microsoft.com/office/drawing/2010/main" val="0"/>
                      </a:ext>
                    </a:extLst>
                  </a:blip>
                  <a:stretch>
                    <a:fillRect/>
                  </a:stretch>
                </pic:blipFill>
                <pic:spPr bwMode="auto">
                  <a:xfrm>
                    <a:off x="0" y="0"/>
                    <a:ext cx="553720" cy="659765"/>
                  </a:xfrm>
                  <a:prstGeom prst="rect">
                    <a:avLst/>
                  </a:prstGeom>
                  <a:noFill/>
                  <a:ln w="38100">
                    <a:solidFill>
                      <a:srgbClr val="000080"/>
                    </a:solidFill>
                    <a:miter lim="800000"/>
                    <a:headEnd/>
                    <a:tailEnd/>
                  </a:ln>
                  <a:effectLst/>
                </pic:spPr>
              </pic:pic>
            </a:graphicData>
          </a:graphic>
          <wp14:sizeRelV relativeFrom="margin">
            <wp14:pctHeight>0</wp14:pctHeight>
          </wp14:sizeRelV>
        </wp:anchor>
      </w:drawing>
    </w:r>
    <w:r w:rsidRPr="00C3048E">
      <w:rPr>
        <w:rFonts w:ascii="Verdana" w:hAnsi="Verdana"/>
        <w:sz w:val="28"/>
        <w:szCs w:val="28"/>
      </w:rPr>
      <w:t>Isis Cricket Club</w:t>
    </w:r>
  </w:p>
  <w:p w:rsidR="00043A22" w:rsidRPr="00C3048E" w:rsidRDefault="00043A22" w:rsidP="00C3048E">
    <w:pPr>
      <w:pStyle w:val="Header"/>
      <w:jc w:val="center"/>
      <w:rPr>
        <w:rFonts w:ascii="Verdana" w:hAnsi="Verdana"/>
        <w:sz w:val="28"/>
        <w:szCs w:val="28"/>
      </w:rPr>
    </w:pPr>
    <w:r w:rsidRPr="00C3048E">
      <w:rPr>
        <w:rFonts w:ascii="Verdana" w:hAnsi="Verdana"/>
        <w:sz w:val="28"/>
        <w:szCs w:val="28"/>
      </w:rPr>
      <w:t>201</w:t>
    </w:r>
    <w:r>
      <w:rPr>
        <w:rFonts w:ascii="Verdana" w:hAnsi="Verdana"/>
        <w:sz w:val="28"/>
        <w:szCs w:val="28"/>
      </w:rPr>
      <w:t>5</w:t>
    </w:r>
    <w:r w:rsidRPr="00C3048E">
      <w:rPr>
        <w:rFonts w:ascii="Verdana" w:hAnsi="Verdana"/>
        <w:sz w:val="28"/>
        <w:szCs w:val="28"/>
      </w:rPr>
      <w:t xml:space="preserve"> Season in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586D"/>
    <w:multiLevelType w:val="hybridMultilevel"/>
    <w:tmpl w:val="781403C0"/>
    <w:lvl w:ilvl="0" w:tplc="7B2854CC">
      <w:start w:val="2004"/>
      <w:numFmt w:val="bullet"/>
      <w:lvlText w:val="–"/>
      <w:lvlJc w:val="left"/>
      <w:pPr>
        <w:tabs>
          <w:tab w:val="num" w:pos="450"/>
        </w:tabs>
        <w:ind w:left="450" w:hanging="360"/>
      </w:pPr>
      <w:rPr>
        <w:rFonts w:ascii="Arial" w:eastAsia="Times New Roman" w:hAnsi="Arial" w:cs="Aria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 w15:restartNumberingAfterBreak="0">
    <w:nsid w:val="037A1805"/>
    <w:multiLevelType w:val="multilevel"/>
    <w:tmpl w:val="B6ECF1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205F7A"/>
    <w:multiLevelType w:val="hybridMultilevel"/>
    <w:tmpl w:val="1242D4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600ED"/>
    <w:multiLevelType w:val="hybridMultilevel"/>
    <w:tmpl w:val="5F0A8B62"/>
    <w:lvl w:ilvl="0" w:tplc="0809000F">
      <w:start w:val="1"/>
      <w:numFmt w:val="decimal"/>
      <w:lvlText w:val="%1."/>
      <w:lvlJc w:val="left"/>
      <w:pPr>
        <w:ind w:left="11" w:hanging="360"/>
      </w:pPr>
    </w:lvl>
    <w:lvl w:ilvl="1" w:tplc="08090019">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4" w15:restartNumberingAfterBreak="0">
    <w:nsid w:val="16E03791"/>
    <w:multiLevelType w:val="hybridMultilevel"/>
    <w:tmpl w:val="4274BF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8360F7A"/>
    <w:multiLevelType w:val="hybridMultilevel"/>
    <w:tmpl w:val="B6ECF1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B56E58"/>
    <w:multiLevelType w:val="hybridMultilevel"/>
    <w:tmpl w:val="C492C0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4F7A6B"/>
    <w:multiLevelType w:val="hybridMultilevel"/>
    <w:tmpl w:val="4C804E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8B09CB"/>
    <w:multiLevelType w:val="hybridMultilevel"/>
    <w:tmpl w:val="BE068D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485E7F"/>
    <w:multiLevelType w:val="hybridMultilevel"/>
    <w:tmpl w:val="D4D0A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020B88"/>
    <w:multiLevelType w:val="hybridMultilevel"/>
    <w:tmpl w:val="35ECEB02"/>
    <w:lvl w:ilvl="0" w:tplc="7B2854CC">
      <w:start w:val="2004"/>
      <w:numFmt w:val="bullet"/>
      <w:lvlText w:val="–"/>
      <w:lvlJc w:val="left"/>
      <w:pPr>
        <w:tabs>
          <w:tab w:val="num" w:pos="540"/>
        </w:tabs>
        <w:ind w:left="540" w:hanging="360"/>
      </w:pPr>
      <w:rPr>
        <w:rFonts w:ascii="Arial" w:eastAsia="Times New Roman" w:hAnsi="Arial" w:cs="Aria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1" w15:restartNumberingAfterBreak="0">
    <w:nsid w:val="65CA5021"/>
    <w:multiLevelType w:val="hybridMultilevel"/>
    <w:tmpl w:val="851AB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7A42D6"/>
    <w:multiLevelType w:val="hybridMultilevel"/>
    <w:tmpl w:val="8DA0B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895C05"/>
    <w:multiLevelType w:val="hybridMultilevel"/>
    <w:tmpl w:val="E64453F6"/>
    <w:lvl w:ilvl="0" w:tplc="5D3E783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DD09D7"/>
    <w:multiLevelType w:val="hybridMultilevel"/>
    <w:tmpl w:val="48069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10"/>
  </w:num>
  <w:num w:numId="5">
    <w:abstractNumId w:val="1"/>
  </w:num>
  <w:num w:numId="6">
    <w:abstractNumId w:val="9"/>
  </w:num>
  <w:num w:numId="7">
    <w:abstractNumId w:val="4"/>
  </w:num>
  <w:num w:numId="8">
    <w:abstractNumId w:val="13"/>
  </w:num>
  <w:num w:numId="9">
    <w:abstractNumId w:val="3"/>
  </w:num>
  <w:num w:numId="10">
    <w:abstractNumId w:val="14"/>
  </w:num>
  <w:num w:numId="11">
    <w:abstractNumId w:val="11"/>
  </w:num>
  <w:num w:numId="12">
    <w:abstractNumId w:val="2"/>
  </w:num>
  <w:num w:numId="13">
    <w:abstractNumId w:val="6"/>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45"/>
    <w:rsid w:val="00021A01"/>
    <w:rsid w:val="00025C39"/>
    <w:rsid w:val="000262C4"/>
    <w:rsid w:val="0003438E"/>
    <w:rsid w:val="00043A22"/>
    <w:rsid w:val="00065D29"/>
    <w:rsid w:val="000733CD"/>
    <w:rsid w:val="00096224"/>
    <w:rsid w:val="000A33E0"/>
    <w:rsid w:val="000B537F"/>
    <w:rsid w:val="00102CDD"/>
    <w:rsid w:val="00107FD4"/>
    <w:rsid w:val="0011105C"/>
    <w:rsid w:val="0013287A"/>
    <w:rsid w:val="0013775B"/>
    <w:rsid w:val="001379A4"/>
    <w:rsid w:val="00151281"/>
    <w:rsid w:val="00160C3D"/>
    <w:rsid w:val="001A1BFB"/>
    <w:rsid w:val="001A2A54"/>
    <w:rsid w:val="001A5955"/>
    <w:rsid w:val="001A7735"/>
    <w:rsid w:val="001D6A25"/>
    <w:rsid w:val="001E26DF"/>
    <w:rsid w:val="001E3659"/>
    <w:rsid w:val="001F58F5"/>
    <w:rsid w:val="002140F7"/>
    <w:rsid w:val="00222FE7"/>
    <w:rsid w:val="0023234E"/>
    <w:rsid w:val="00242342"/>
    <w:rsid w:val="00244869"/>
    <w:rsid w:val="00245286"/>
    <w:rsid w:val="00260808"/>
    <w:rsid w:val="00293334"/>
    <w:rsid w:val="002A398D"/>
    <w:rsid w:val="002B138C"/>
    <w:rsid w:val="002B710A"/>
    <w:rsid w:val="002C27BB"/>
    <w:rsid w:val="002D45FD"/>
    <w:rsid w:val="002F0CE7"/>
    <w:rsid w:val="002F6980"/>
    <w:rsid w:val="003033D6"/>
    <w:rsid w:val="003244CA"/>
    <w:rsid w:val="003439CE"/>
    <w:rsid w:val="00355E44"/>
    <w:rsid w:val="00357C6D"/>
    <w:rsid w:val="0036724F"/>
    <w:rsid w:val="003867A2"/>
    <w:rsid w:val="0039212E"/>
    <w:rsid w:val="00393BC3"/>
    <w:rsid w:val="003B1BC0"/>
    <w:rsid w:val="003D01EA"/>
    <w:rsid w:val="003F4586"/>
    <w:rsid w:val="00402085"/>
    <w:rsid w:val="0041289B"/>
    <w:rsid w:val="00431DF3"/>
    <w:rsid w:val="00436E8B"/>
    <w:rsid w:val="00442398"/>
    <w:rsid w:val="00443FFE"/>
    <w:rsid w:val="00444281"/>
    <w:rsid w:val="004534E3"/>
    <w:rsid w:val="0045790A"/>
    <w:rsid w:val="00466682"/>
    <w:rsid w:val="00467019"/>
    <w:rsid w:val="004A6E5C"/>
    <w:rsid w:val="004D73BA"/>
    <w:rsid w:val="004E0000"/>
    <w:rsid w:val="004E4014"/>
    <w:rsid w:val="004F228E"/>
    <w:rsid w:val="005143F2"/>
    <w:rsid w:val="00523693"/>
    <w:rsid w:val="005261BF"/>
    <w:rsid w:val="005268FF"/>
    <w:rsid w:val="00557610"/>
    <w:rsid w:val="005633BE"/>
    <w:rsid w:val="0056413C"/>
    <w:rsid w:val="005803DC"/>
    <w:rsid w:val="00581689"/>
    <w:rsid w:val="005C351F"/>
    <w:rsid w:val="005D1794"/>
    <w:rsid w:val="005D58BE"/>
    <w:rsid w:val="005E4A8C"/>
    <w:rsid w:val="005F3821"/>
    <w:rsid w:val="00602BA2"/>
    <w:rsid w:val="00613D01"/>
    <w:rsid w:val="0062355B"/>
    <w:rsid w:val="00642B58"/>
    <w:rsid w:val="00650AFF"/>
    <w:rsid w:val="00651416"/>
    <w:rsid w:val="0065334E"/>
    <w:rsid w:val="00654745"/>
    <w:rsid w:val="00682A0F"/>
    <w:rsid w:val="0069075A"/>
    <w:rsid w:val="00695299"/>
    <w:rsid w:val="006A0316"/>
    <w:rsid w:val="006A3763"/>
    <w:rsid w:val="006C6C00"/>
    <w:rsid w:val="006C7FFE"/>
    <w:rsid w:val="006D0357"/>
    <w:rsid w:val="006D627B"/>
    <w:rsid w:val="006F1477"/>
    <w:rsid w:val="006F64CB"/>
    <w:rsid w:val="00711DCC"/>
    <w:rsid w:val="0071616E"/>
    <w:rsid w:val="007221FC"/>
    <w:rsid w:val="00722DC4"/>
    <w:rsid w:val="0072315B"/>
    <w:rsid w:val="00737631"/>
    <w:rsid w:val="007548D9"/>
    <w:rsid w:val="00756FB2"/>
    <w:rsid w:val="0076636E"/>
    <w:rsid w:val="00773C1D"/>
    <w:rsid w:val="00776A8A"/>
    <w:rsid w:val="007778F1"/>
    <w:rsid w:val="007A221C"/>
    <w:rsid w:val="007A52B0"/>
    <w:rsid w:val="007D10A5"/>
    <w:rsid w:val="007E78F4"/>
    <w:rsid w:val="00807309"/>
    <w:rsid w:val="00825E2D"/>
    <w:rsid w:val="00827305"/>
    <w:rsid w:val="00883359"/>
    <w:rsid w:val="00894BE6"/>
    <w:rsid w:val="008A149B"/>
    <w:rsid w:val="008A3BD6"/>
    <w:rsid w:val="008D706C"/>
    <w:rsid w:val="008E1660"/>
    <w:rsid w:val="008E1AF3"/>
    <w:rsid w:val="008E6DAC"/>
    <w:rsid w:val="0092244F"/>
    <w:rsid w:val="00923886"/>
    <w:rsid w:val="009250C9"/>
    <w:rsid w:val="00935203"/>
    <w:rsid w:val="0094323C"/>
    <w:rsid w:val="00946B6B"/>
    <w:rsid w:val="00947C0B"/>
    <w:rsid w:val="00955792"/>
    <w:rsid w:val="00961B1B"/>
    <w:rsid w:val="00963C45"/>
    <w:rsid w:val="009655B7"/>
    <w:rsid w:val="00971313"/>
    <w:rsid w:val="00976DFF"/>
    <w:rsid w:val="00980CF9"/>
    <w:rsid w:val="009A7C5D"/>
    <w:rsid w:val="009C33E8"/>
    <w:rsid w:val="009E56F3"/>
    <w:rsid w:val="00A13F8D"/>
    <w:rsid w:val="00A2017A"/>
    <w:rsid w:val="00A30EA6"/>
    <w:rsid w:val="00A351BD"/>
    <w:rsid w:val="00A61C18"/>
    <w:rsid w:val="00A7478F"/>
    <w:rsid w:val="00AC6329"/>
    <w:rsid w:val="00AC7278"/>
    <w:rsid w:val="00AD2C8D"/>
    <w:rsid w:val="00B058CE"/>
    <w:rsid w:val="00B15938"/>
    <w:rsid w:val="00B16351"/>
    <w:rsid w:val="00B513D2"/>
    <w:rsid w:val="00B55E0A"/>
    <w:rsid w:val="00B63974"/>
    <w:rsid w:val="00B71587"/>
    <w:rsid w:val="00B753D5"/>
    <w:rsid w:val="00B761ED"/>
    <w:rsid w:val="00B7684E"/>
    <w:rsid w:val="00BC22DF"/>
    <w:rsid w:val="00BC5CAB"/>
    <w:rsid w:val="00BF21D8"/>
    <w:rsid w:val="00BF6A48"/>
    <w:rsid w:val="00C06406"/>
    <w:rsid w:val="00C13695"/>
    <w:rsid w:val="00C3048E"/>
    <w:rsid w:val="00C363DB"/>
    <w:rsid w:val="00C53990"/>
    <w:rsid w:val="00C545F9"/>
    <w:rsid w:val="00C60AF5"/>
    <w:rsid w:val="00C744F4"/>
    <w:rsid w:val="00C94C47"/>
    <w:rsid w:val="00CA0C64"/>
    <w:rsid w:val="00CA3728"/>
    <w:rsid w:val="00CC7426"/>
    <w:rsid w:val="00CE4811"/>
    <w:rsid w:val="00CF0071"/>
    <w:rsid w:val="00D057BC"/>
    <w:rsid w:val="00D34537"/>
    <w:rsid w:val="00D352A4"/>
    <w:rsid w:val="00D6562E"/>
    <w:rsid w:val="00D661D8"/>
    <w:rsid w:val="00D91CB1"/>
    <w:rsid w:val="00D947A2"/>
    <w:rsid w:val="00D977EE"/>
    <w:rsid w:val="00DC156C"/>
    <w:rsid w:val="00DD266C"/>
    <w:rsid w:val="00DD3CA6"/>
    <w:rsid w:val="00DD50BE"/>
    <w:rsid w:val="00E20F4D"/>
    <w:rsid w:val="00E44188"/>
    <w:rsid w:val="00E54CF9"/>
    <w:rsid w:val="00E66470"/>
    <w:rsid w:val="00E746DC"/>
    <w:rsid w:val="00E942F4"/>
    <w:rsid w:val="00EA5DE0"/>
    <w:rsid w:val="00EC301A"/>
    <w:rsid w:val="00EC4976"/>
    <w:rsid w:val="00EC6CC7"/>
    <w:rsid w:val="00EF1F10"/>
    <w:rsid w:val="00F07920"/>
    <w:rsid w:val="00F11CC3"/>
    <w:rsid w:val="00F235A6"/>
    <w:rsid w:val="00F4422E"/>
    <w:rsid w:val="00F627BB"/>
    <w:rsid w:val="00F71F1E"/>
    <w:rsid w:val="00F972C2"/>
    <w:rsid w:val="00FB6589"/>
    <w:rsid w:val="00FC089C"/>
    <w:rsid w:val="00FC2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15:docId w15:val="{46C210FE-9E24-4BD2-B206-D399EE66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406"/>
    <w:rPr>
      <w:sz w:val="24"/>
      <w:szCs w:val="24"/>
      <w:lang w:val="en-US" w:eastAsia="en-US"/>
    </w:rPr>
  </w:style>
  <w:style w:type="paragraph" w:styleId="Heading1">
    <w:name w:val="heading 1"/>
    <w:basedOn w:val="Normal"/>
    <w:next w:val="Normal"/>
    <w:link w:val="Heading1Char"/>
    <w:qFormat/>
    <w:rsid w:val="00BF6A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qFormat/>
    <w:rsid w:val="0056413C"/>
    <w:pPr>
      <w:outlineLvl w:val="1"/>
    </w:pPr>
    <w:rPr>
      <w:rFonts w:ascii="Verdana" w:hAnsi="Verdana"/>
      <w:b/>
      <w:bCs/>
      <w:color w:val="000000"/>
      <w:kern w:val="28"/>
      <w:sz w:val="32"/>
      <w:szCs w:val="32"/>
    </w:rPr>
  </w:style>
  <w:style w:type="paragraph" w:styleId="Heading8">
    <w:name w:val="heading 8"/>
    <w:basedOn w:val="Normal"/>
    <w:next w:val="Normal"/>
    <w:link w:val="Heading8Char"/>
    <w:semiHidden/>
    <w:unhideWhenUsed/>
    <w:qFormat/>
    <w:rsid w:val="00BF6A4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BF6A4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23693"/>
    <w:pPr>
      <w:spacing w:before="100" w:beforeAutospacing="1" w:after="100" w:afterAutospacing="1"/>
    </w:pPr>
  </w:style>
  <w:style w:type="character" w:styleId="Strong">
    <w:name w:val="Strong"/>
    <w:basedOn w:val="DefaultParagraphFont"/>
    <w:qFormat/>
    <w:rsid w:val="00523693"/>
    <w:rPr>
      <w:b/>
      <w:bCs/>
    </w:rPr>
  </w:style>
  <w:style w:type="character" w:styleId="Hyperlink">
    <w:name w:val="Hyperlink"/>
    <w:basedOn w:val="DefaultParagraphFont"/>
    <w:rsid w:val="00260808"/>
    <w:rPr>
      <w:rFonts w:ascii="Arial" w:hAnsi="Arial" w:cs="Arial" w:hint="default"/>
      <w:color w:val="FF6600"/>
      <w:u w:val="single"/>
    </w:rPr>
  </w:style>
  <w:style w:type="character" w:customStyle="1" w:styleId="maintextbold1">
    <w:name w:val="maintextbold1"/>
    <w:basedOn w:val="DefaultParagraphFont"/>
    <w:rsid w:val="00260808"/>
    <w:rPr>
      <w:rFonts w:ascii="Arial" w:hAnsi="Arial" w:cs="Arial" w:hint="default"/>
      <w:b/>
      <w:bCs/>
      <w:strike w:val="0"/>
      <w:dstrike w:val="0"/>
      <w:color w:val="003366"/>
      <w:sz w:val="24"/>
      <w:szCs w:val="24"/>
      <w:u w:val="none"/>
      <w:effect w:val="none"/>
    </w:rPr>
  </w:style>
  <w:style w:type="table" w:styleId="TableGrid">
    <w:name w:val="Table Grid"/>
    <w:basedOn w:val="TableNormal"/>
    <w:rsid w:val="006D6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3867A2"/>
    <w:pPr>
      <w:tabs>
        <w:tab w:val="center" w:pos="4320"/>
        <w:tab w:val="right" w:pos="8640"/>
      </w:tabs>
    </w:pPr>
  </w:style>
  <w:style w:type="character" w:styleId="PageNumber">
    <w:name w:val="page number"/>
    <w:basedOn w:val="DefaultParagraphFont"/>
    <w:rsid w:val="003867A2"/>
  </w:style>
  <w:style w:type="paragraph" w:styleId="BalloonText">
    <w:name w:val="Balloon Text"/>
    <w:basedOn w:val="Normal"/>
    <w:semiHidden/>
    <w:rsid w:val="00102CDD"/>
    <w:rPr>
      <w:rFonts w:ascii="Tahoma" w:hAnsi="Tahoma" w:cs="Tahoma"/>
      <w:sz w:val="16"/>
      <w:szCs w:val="16"/>
    </w:rPr>
  </w:style>
  <w:style w:type="paragraph" w:styleId="Header">
    <w:name w:val="header"/>
    <w:basedOn w:val="Normal"/>
    <w:rsid w:val="00FB6589"/>
    <w:pPr>
      <w:tabs>
        <w:tab w:val="center" w:pos="4320"/>
        <w:tab w:val="right" w:pos="8640"/>
      </w:tabs>
    </w:pPr>
  </w:style>
  <w:style w:type="paragraph" w:styleId="ListParagraph">
    <w:name w:val="List Paragraph"/>
    <w:basedOn w:val="Normal"/>
    <w:uiPriority w:val="34"/>
    <w:qFormat/>
    <w:rsid w:val="00BF6A48"/>
    <w:pPr>
      <w:ind w:left="720"/>
      <w:contextualSpacing/>
    </w:pPr>
  </w:style>
  <w:style w:type="character" w:customStyle="1" w:styleId="Heading1Char">
    <w:name w:val="Heading 1 Char"/>
    <w:basedOn w:val="DefaultParagraphFont"/>
    <w:link w:val="Heading1"/>
    <w:rsid w:val="00BF6A48"/>
    <w:rPr>
      <w:rFonts w:asciiTheme="majorHAnsi" w:eastAsiaTheme="majorEastAsia" w:hAnsiTheme="majorHAnsi" w:cstheme="majorBidi"/>
      <w:b/>
      <w:bCs/>
      <w:color w:val="365F91" w:themeColor="accent1" w:themeShade="BF"/>
      <w:sz w:val="28"/>
      <w:szCs w:val="28"/>
      <w:lang w:val="en-US" w:eastAsia="en-US"/>
    </w:rPr>
  </w:style>
  <w:style w:type="character" w:customStyle="1" w:styleId="Heading8Char">
    <w:name w:val="Heading 8 Char"/>
    <w:basedOn w:val="DefaultParagraphFont"/>
    <w:link w:val="Heading8"/>
    <w:semiHidden/>
    <w:rsid w:val="00BF6A48"/>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BF6A48"/>
    <w:rPr>
      <w:rFonts w:asciiTheme="majorHAnsi" w:eastAsiaTheme="majorEastAsia" w:hAnsiTheme="majorHAnsi" w:cstheme="majorBidi"/>
      <w:i/>
      <w:iCs/>
      <w:color w:val="404040" w:themeColor="text1" w:themeTint="BF"/>
      <w:lang w:val="en-US" w:eastAsia="en-US"/>
    </w:rPr>
  </w:style>
  <w:style w:type="paragraph" w:customStyle="1" w:styleId="Body">
    <w:name w:val="Body"/>
    <w:basedOn w:val="Normal"/>
    <w:uiPriority w:val="99"/>
    <w:rsid w:val="00827305"/>
    <w:pPr>
      <w:suppressAutoHyphens/>
      <w:autoSpaceDE w:val="0"/>
      <w:autoSpaceDN w:val="0"/>
      <w:adjustRightInd w:val="0"/>
      <w:spacing w:after="180"/>
    </w:pPr>
    <w:rPr>
      <w:rFonts w:ascii="Verdana" w:hAnsi="Verdana" w:cs="Verdana"/>
      <w:color w:val="FFFFF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4472">
      <w:bodyDiv w:val="1"/>
      <w:marLeft w:val="0"/>
      <w:marRight w:val="0"/>
      <w:marTop w:val="0"/>
      <w:marBottom w:val="0"/>
      <w:divBdr>
        <w:top w:val="none" w:sz="0" w:space="0" w:color="auto"/>
        <w:left w:val="none" w:sz="0" w:space="0" w:color="auto"/>
        <w:bottom w:val="none" w:sz="0" w:space="0" w:color="auto"/>
        <w:right w:val="none" w:sz="0" w:space="0" w:color="auto"/>
      </w:divBdr>
    </w:div>
    <w:div w:id="84114173">
      <w:bodyDiv w:val="1"/>
      <w:marLeft w:val="0"/>
      <w:marRight w:val="0"/>
      <w:marTop w:val="0"/>
      <w:marBottom w:val="0"/>
      <w:divBdr>
        <w:top w:val="none" w:sz="0" w:space="0" w:color="auto"/>
        <w:left w:val="none" w:sz="0" w:space="0" w:color="auto"/>
        <w:bottom w:val="none" w:sz="0" w:space="0" w:color="auto"/>
        <w:right w:val="none" w:sz="0" w:space="0" w:color="auto"/>
      </w:divBdr>
    </w:div>
    <w:div w:id="139733211">
      <w:bodyDiv w:val="1"/>
      <w:marLeft w:val="0"/>
      <w:marRight w:val="0"/>
      <w:marTop w:val="0"/>
      <w:marBottom w:val="0"/>
      <w:divBdr>
        <w:top w:val="none" w:sz="0" w:space="0" w:color="auto"/>
        <w:left w:val="none" w:sz="0" w:space="0" w:color="auto"/>
        <w:bottom w:val="none" w:sz="0" w:space="0" w:color="auto"/>
        <w:right w:val="none" w:sz="0" w:space="0" w:color="auto"/>
      </w:divBdr>
    </w:div>
    <w:div w:id="207574371">
      <w:bodyDiv w:val="1"/>
      <w:marLeft w:val="0"/>
      <w:marRight w:val="0"/>
      <w:marTop w:val="0"/>
      <w:marBottom w:val="0"/>
      <w:divBdr>
        <w:top w:val="none" w:sz="0" w:space="0" w:color="auto"/>
        <w:left w:val="none" w:sz="0" w:space="0" w:color="auto"/>
        <w:bottom w:val="none" w:sz="0" w:space="0" w:color="auto"/>
        <w:right w:val="none" w:sz="0" w:space="0" w:color="auto"/>
      </w:divBdr>
    </w:div>
    <w:div w:id="228419215">
      <w:bodyDiv w:val="1"/>
      <w:marLeft w:val="0"/>
      <w:marRight w:val="0"/>
      <w:marTop w:val="0"/>
      <w:marBottom w:val="0"/>
      <w:divBdr>
        <w:top w:val="none" w:sz="0" w:space="0" w:color="auto"/>
        <w:left w:val="none" w:sz="0" w:space="0" w:color="auto"/>
        <w:bottom w:val="none" w:sz="0" w:space="0" w:color="auto"/>
        <w:right w:val="none" w:sz="0" w:space="0" w:color="auto"/>
      </w:divBdr>
    </w:div>
    <w:div w:id="310409581">
      <w:bodyDiv w:val="1"/>
      <w:marLeft w:val="0"/>
      <w:marRight w:val="0"/>
      <w:marTop w:val="0"/>
      <w:marBottom w:val="0"/>
      <w:divBdr>
        <w:top w:val="none" w:sz="0" w:space="0" w:color="auto"/>
        <w:left w:val="none" w:sz="0" w:space="0" w:color="auto"/>
        <w:bottom w:val="none" w:sz="0" w:space="0" w:color="auto"/>
        <w:right w:val="none" w:sz="0" w:space="0" w:color="auto"/>
      </w:divBdr>
      <w:divsChild>
        <w:div w:id="968825131">
          <w:marLeft w:val="0"/>
          <w:marRight w:val="0"/>
          <w:marTop w:val="0"/>
          <w:marBottom w:val="0"/>
          <w:divBdr>
            <w:top w:val="none" w:sz="0" w:space="0" w:color="auto"/>
            <w:left w:val="none" w:sz="0" w:space="0" w:color="auto"/>
            <w:bottom w:val="none" w:sz="0" w:space="0" w:color="auto"/>
            <w:right w:val="none" w:sz="0" w:space="0" w:color="auto"/>
          </w:divBdr>
        </w:div>
      </w:divsChild>
    </w:div>
    <w:div w:id="371343382">
      <w:bodyDiv w:val="1"/>
      <w:marLeft w:val="0"/>
      <w:marRight w:val="0"/>
      <w:marTop w:val="0"/>
      <w:marBottom w:val="0"/>
      <w:divBdr>
        <w:top w:val="none" w:sz="0" w:space="0" w:color="auto"/>
        <w:left w:val="none" w:sz="0" w:space="0" w:color="auto"/>
        <w:bottom w:val="none" w:sz="0" w:space="0" w:color="auto"/>
        <w:right w:val="none" w:sz="0" w:space="0" w:color="auto"/>
      </w:divBdr>
    </w:div>
    <w:div w:id="373386935">
      <w:bodyDiv w:val="1"/>
      <w:marLeft w:val="0"/>
      <w:marRight w:val="0"/>
      <w:marTop w:val="0"/>
      <w:marBottom w:val="0"/>
      <w:divBdr>
        <w:top w:val="none" w:sz="0" w:space="0" w:color="auto"/>
        <w:left w:val="none" w:sz="0" w:space="0" w:color="auto"/>
        <w:bottom w:val="none" w:sz="0" w:space="0" w:color="auto"/>
        <w:right w:val="none" w:sz="0" w:space="0" w:color="auto"/>
      </w:divBdr>
    </w:div>
    <w:div w:id="384109759">
      <w:bodyDiv w:val="1"/>
      <w:marLeft w:val="0"/>
      <w:marRight w:val="0"/>
      <w:marTop w:val="0"/>
      <w:marBottom w:val="0"/>
      <w:divBdr>
        <w:top w:val="none" w:sz="0" w:space="0" w:color="auto"/>
        <w:left w:val="none" w:sz="0" w:space="0" w:color="auto"/>
        <w:bottom w:val="none" w:sz="0" w:space="0" w:color="auto"/>
        <w:right w:val="none" w:sz="0" w:space="0" w:color="auto"/>
      </w:divBdr>
    </w:div>
    <w:div w:id="390469090">
      <w:bodyDiv w:val="1"/>
      <w:marLeft w:val="0"/>
      <w:marRight w:val="0"/>
      <w:marTop w:val="0"/>
      <w:marBottom w:val="0"/>
      <w:divBdr>
        <w:top w:val="none" w:sz="0" w:space="0" w:color="auto"/>
        <w:left w:val="none" w:sz="0" w:space="0" w:color="auto"/>
        <w:bottom w:val="none" w:sz="0" w:space="0" w:color="auto"/>
        <w:right w:val="none" w:sz="0" w:space="0" w:color="auto"/>
      </w:divBdr>
    </w:div>
    <w:div w:id="399600213">
      <w:bodyDiv w:val="1"/>
      <w:marLeft w:val="0"/>
      <w:marRight w:val="0"/>
      <w:marTop w:val="0"/>
      <w:marBottom w:val="0"/>
      <w:divBdr>
        <w:top w:val="none" w:sz="0" w:space="0" w:color="auto"/>
        <w:left w:val="none" w:sz="0" w:space="0" w:color="auto"/>
        <w:bottom w:val="none" w:sz="0" w:space="0" w:color="auto"/>
        <w:right w:val="none" w:sz="0" w:space="0" w:color="auto"/>
      </w:divBdr>
    </w:div>
    <w:div w:id="487326011">
      <w:bodyDiv w:val="1"/>
      <w:marLeft w:val="0"/>
      <w:marRight w:val="0"/>
      <w:marTop w:val="0"/>
      <w:marBottom w:val="0"/>
      <w:divBdr>
        <w:top w:val="none" w:sz="0" w:space="0" w:color="auto"/>
        <w:left w:val="none" w:sz="0" w:space="0" w:color="auto"/>
        <w:bottom w:val="none" w:sz="0" w:space="0" w:color="auto"/>
        <w:right w:val="none" w:sz="0" w:space="0" w:color="auto"/>
      </w:divBdr>
    </w:div>
    <w:div w:id="501747289">
      <w:bodyDiv w:val="1"/>
      <w:marLeft w:val="0"/>
      <w:marRight w:val="0"/>
      <w:marTop w:val="0"/>
      <w:marBottom w:val="0"/>
      <w:divBdr>
        <w:top w:val="none" w:sz="0" w:space="0" w:color="auto"/>
        <w:left w:val="none" w:sz="0" w:space="0" w:color="auto"/>
        <w:bottom w:val="none" w:sz="0" w:space="0" w:color="auto"/>
        <w:right w:val="none" w:sz="0" w:space="0" w:color="auto"/>
      </w:divBdr>
    </w:div>
    <w:div w:id="545604515">
      <w:bodyDiv w:val="1"/>
      <w:marLeft w:val="0"/>
      <w:marRight w:val="0"/>
      <w:marTop w:val="0"/>
      <w:marBottom w:val="0"/>
      <w:divBdr>
        <w:top w:val="none" w:sz="0" w:space="0" w:color="auto"/>
        <w:left w:val="none" w:sz="0" w:space="0" w:color="auto"/>
        <w:bottom w:val="none" w:sz="0" w:space="0" w:color="auto"/>
        <w:right w:val="none" w:sz="0" w:space="0" w:color="auto"/>
      </w:divBdr>
    </w:div>
    <w:div w:id="550380549">
      <w:bodyDiv w:val="1"/>
      <w:marLeft w:val="0"/>
      <w:marRight w:val="0"/>
      <w:marTop w:val="0"/>
      <w:marBottom w:val="0"/>
      <w:divBdr>
        <w:top w:val="none" w:sz="0" w:space="0" w:color="auto"/>
        <w:left w:val="none" w:sz="0" w:space="0" w:color="auto"/>
        <w:bottom w:val="none" w:sz="0" w:space="0" w:color="auto"/>
        <w:right w:val="none" w:sz="0" w:space="0" w:color="auto"/>
      </w:divBdr>
    </w:div>
    <w:div w:id="566110869">
      <w:bodyDiv w:val="1"/>
      <w:marLeft w:val="0"/>
      <w:marRight w:val="0"/>
      <w:marTop w:val="0"/>
      <w:marBottom w:val="0"/>
      <w:divBdr>
        <w:top w:val="none" w:sz="0" w:space="0" w:color="auto"/>
        <w:left w:val="none" w:sz="0" w:space="0" w:color="auto"/>
        <w:bottom w:val="none" w:sz="0" w:space="0" w:color="auto"/>
        <w:right w:val="none" w:sz="0" w:space="0" w:color="auto"/>
      </w:divBdr>
      <w:divsChild>
        <w:div w:id="1182552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2343252">
      <w:bodyDiv w:val="1"/>
      <w:marLeft w:val="0"/>
      <w:marRight w:val="0"/>
      <w:marTop w:val="0"/>
      <w:marBottom w:val="0"/>
      <w:divBdr>
        <w:top w:val="none" w:sz="0" w:space="0" w:color="auto"/>
        <w:left w:val="none" w:sz="0" w:space="0" w:color="auto"/>
        <w:bottom w:val="none" w:sz="0" w:space="0" w:color="auto"/>
        <w:right w:val="none" w:sz="0" w:space="0" w:color="auto"/>
      </w:divBdr>
    </w:div>
    <w:div w:id="633172458">
      <w:bodyDiv w:val="1"/>
      <w:marLeft w:val="0"/>
      <w:marRight w:val="0"/>
      <w:marTop w:val="0"/>
      <w:marBottom w:val="0"/>
      <w:divBdr>
        <w:top w:val="none" w:sz="0" w:space="0" w:color="auto"/>
        <w:left w:val="none" w:sz="0" w:space="0" w:color="auto"/>
        <w:bottom w:val="none" w:sz="0" w:space="0" w:color="auto"/>
        <w:right w:val="none" w:sz="0" w:space="0" w:color="auto"/>
      </w:divBdr>
    </w:div>
    <w:div w:id="649023353">
      <w:bodyDiv w:val="1"/>
      <w:marLeft w:val="0"/>
      <w:marRight w:val="0"/>
      <w:marTop w:val="0"/>
      <w:marBottom w:val="0"/>
      <w:divBdr>
        <w:top w:val="none" w:sz="0" w:space="0" w:color="auto"/>
        <w:left w:val="none" w:sz="0" w:space="0" w:color="auto"/>
        <w:bottom w:val="none" w:sz="0" w:space="0" w:color="auto"/>
        <w:right w:val="none" w:sz="0" w:space="0" w:color="auto"/>
      </w:divBdr>
    </w:div>
    <w:div w:id="649290110">
      <w:bodyDiv w:val="1"/>
      <w:marLeft w:val="0"/>
      <w:marRight w:val="0"/>
      <w:marTop w:val="0"/>
      <w:marBottom w:val="0"/>
      <w:divBdr>
        <w:top w:val="none" w:sz="0" w:space="0" w:color="auto"/>
        <w:left w:val="none" w:sz="0" w:space="0" w:color="auto"/>
        <w:bottom w:val="none" w:sz="0" w:space="0" w:color="auto"/>
        <w:right w:val="none" w:sz="0" w:space="0" w:color="auto"/>
      </w:divBdr>
    </w:div>
    <w:div w:id="651984574">
      <w:bodyDiv w:val="1"/>
      <w:marLeft w:val="0"/>
      <w:marRight w:val="0"/>
      <w:marTop w:val="0"/>
      <w:marBottom w:val="0"/>
      <w:divBdr>
        <w:top w:val="none" w:sz="0" w:space="0" w:color="auto"/>
        <w:left w:val="none" w:sz="0" w:space="0" w:color="auto"/>
        <w:bottom w:val="none" w:sz="0" w:space="0" w:color="auto"/>
        <w:right w:val="none" w:sz="0" w:space="0" w:color="auto"/>
      </w:divBdr>
    </w:div>
    <w:div w:id="662393458">
      <w:bodyDiv w:val="1"/>
      <w:marLeft w:val="0"/>
      <w:marRight w:val="0"/>
      <w:marTop w:val="0"/>
      <w:marBottom w:val="0"/>
      <w:divBdr>
        <w:top w:val="none" w:sz="0" w:space="0" w:color="auto"/>
        <w:left w:val="none" w:sz="0" w:space="0" w:color="auto"/>
        <w:bottom w:val="none" w:sz="0" w:space="0" w:color="auto"/>
        <w:right w:val="none" w:sz="0" w:space="0" w:color="auto"/>
      </w:divBdr>
    </w:div>
    <w:div w:id="713500676">
      <w:bodyDiv w:val="1"/>
      <w:marLeft w:val="0"/>
      <w:marRight w:val="0"/>
      <w:marTop w:val="0"/>
      <w:marBottom w:val="0"/>
      <w:divBdr>
        <w:top w:val="none" w:sz="0" w:space="0" w:color="auto"/>
        <w:left w:val="none" w:sz="0" w:space="0" w:color="auto"/>
        <w:bottom w:val="none" w:sz="0" w:space="0" w:color="auto"/>
        <w:right w:val="none" w:sz="0" w:space="0" w:color="auto"/>
      </w:divBdr>
    </w:div>
    <w:div w:id="743575083">
      <w:bodyDiv w:val="1"/>
      <w:marLeft w:val="0"/>
      <w:marRight w:val="0"/>
      <w:marTop w:val="0"/>
      <w:marBottom w:val="0"/>
      <w:divBdr>
        <w:top w:val="none" w:sz="0" w:space="0" w:color="auto"/>
        <w:left w:val="none" w:sz="0" w:space="0" w:color="auto"/>
        <w:bottom w:val="none" w:sz="0" w:space="0" w:color="auto"/>
        <w:right w:val="none" w:sz="0" w:space="0" w:color="auto"/>
      </w:divBdr>
    </w:div>
    <w:div w:id="765543103">
      <w:bodyDiv w:val="1"/>
      <w:marLeft w:val="0"/>
      <w:marRight w:val="0"/>
      <w:marTop w:val="0"/>
      <w:marBottom w:val="0"/>
      <w:divBdr>
        <w:top w:val="none" w:sz="0" w:space="0" w:color="auto"/>
        <w:left w:val="none" w:sz="0" w:space="0" w:color="auto"/>
        <w:bottom w:val="none" w:sz="0" w:space="0" w:color="auto"/>
        <w:right w:val="none" w:sz="0" w:space="0" w:color="auto"/>
      </w:divBdr>
    </w:div>
    <w:div w:id="785199251">
      <w:bodyDiv w:val="1"/>
      <w:marLeft w:val="0"/>
      <w:marRight w:val="0"/>
      <w:marTop w:val="0"/>
      <w:marBottom w:val="0"/>
      <w:divBdr>
        <w:top w:val="none" w:sz="0" w:space="0" w:color="auto"/>
        <w:left w:val="none" w:sz="0" w:space="0" w:color="auto"/>
        <w:bottom w:val="none" w:sz="0" w:space="0" w:color="auto"/>
        <w:right w:val="none" w:sz="0" w:space="0" w:color="auto"/>
      </w:divBdr>
    </w:div>
    <w:div w:id="792361368">
      <w:bodyDiv w:val="1"/>
      <w:marLeft w:val="0"/>
      <w:marRight w:val="0"/>
      <w:marTop w:val="0"/>
      <w:marBottom w:val="0"/>
      <w:divBdr>
        <w:top w:val="none" w:sz="0" w:space="0" w:color="auto"/>
        <w:left w:val="none" w:sz="0" w:space="0" w:color="auto"/>
        <w:bottom w:val="none" w:sz="0" w:space="0" w:color="auto"/>
        <w:right w:val="none" w:sz="0" w:space="0" w:color="auto"/>
      </w:divBdr>
    </w:div>
    <w:div w:id="830439423">
      <w:bodyDiv w:val="1"/>
      <w:marLeft w:val="0"/>
      <w:marRight w:val="0"/>
      <w:marTop w:val="0"/>
      <w:marBottom w:val="0"/>
      <w:divBdr>
        <w:top w:val="none" w:sz="0" w:space="0" w:color="auto"/>
        <w:left w:val="none" w:sz="0" w:space="0" w:color="auto"/>
        <w:bottom w:val="none" w:sz="0" w:space="0" w:color="auto"/>
        <w:right w:val="none" w:sz="0" w:space="0" w:color="auto"/>
      </w:divBdr>
    </w:div>
    <w:div w:id="972297135">
      <w:bodyDiv w:val="1"/>
      <w:marLeft w:val="0"/>
      <w:marRight w:val="0"/>
      <w:marTop w:val="0"/>
      <w:marBottom w:val="0"/>
      <w:divBdr>
        <w:top w:val="none" w:sz="0" w:space="0" w:color="auto"/>
        <w:left w:val="none" w:sz="0" w:space="0" w:color="auto"/>
        <w:bottom w:val="none" w:sz="0" w:space="0" w:color="auto"/>
        <w:right w:val="none" w:sz="0" w:space="0" w:color="auto"/>
      </w:divBdr>
    </w:div>
    <w:div w:id="1028220857">
      <w:bodyDiv w:val="1"/>
      <w:marLeft w:val="0"/>
      <w:marRight w:val="0"/>
      <w:marTop w:val="0"/>
      <w:marBottom w:val="0"/>
      <w:divBdr>
        <w:top w:val="none" w:sz="0" w:space="0" w:color="auto"/>
        <w:left w:val="none" w:sz="0" w:space="0" w:color="auto"/>
        <w:bottom w:val="none" w:sz="0" w:space="0" w:color="auto"/>
        <w:right w:val="none" w:sz="0" w:space="0" w:color="auto"/>
      </w:divBdr>
    </w:div>
    <w:div w:id="1072392583">
      <w:bodyDiv w:val="1"/>
      <w:marLeft w:val="0"/>
      <w:marRight w:val="0"/>
      <w:marTop w:val="0"/>
      <w:marBottom w:val="0"/>
      <w:divBdr>
        <w:top w:val="none" w:sz="0" w:space="0" w:color="auto"/>
        <w:left w:val="none" w:sz="0" w:space="0" w:color="auto"/>
        <w:bottom w:val="none" w:sz="0" w:space="0" w:color="auto"/>
        <w:right w:val="none" w:sz="0" w:space="0" w:color="auto"/>
      </w:divBdr>
    </w:div>
    <w:div w:id="1133907454">
      <w:bodyDiv w:val="1"/>
      <w:marLeft w:val="0"/>
      <w:marRight w:val="0"/>
      <w:marTop w:val="0"/>
      <w:marBottom w:val="0"/>
      <w:divBdr>
        <w:top w:val="none" w:sz="0" w:space="0" w:color="auto"/>
        <w:left w:val="none" w:sz="0" w:space="0" w:color="auto"/>
        <w:bottom w:val="none" w:sz="0" w:space="0" w:color="auto"/>
        <w:right w:val="none" w:sz="0" w:space="0" w:color="auto"/>
      </w:divBdr>
    </w:div>
    <w:div w:id="1172598920">
      <w:bodyDiv w:val="1"/>
      <w:marLeft w:val="0"/>
      <w:marRight w:val="0"/>
      <w:marTop w:val="0"/>
      <w:marBottom w:val="0"/>
      <w:divBdr>
        <w:top w:val="none" w:sz="0" w:space="0" w:color="auto"/>
        <w:left w:val="none" w:sz="0" w:space="0" w:color="auto"/>
        <w:bottom w:val="none" w:sz="0" w:space="0" w:color="auto"/>
        <w:right w:val="none" w:sz="0" w:space="0" w:color="auto"/>
      </w:divBdr>
    </w:div>
    <w:div w:id="1173648430">
      <w:bodyDiv w:val="1"/>
      <w:marLeft w:val="0"/>
      <w:marRight w:val="0"/>
      <w:marTop w:val="0"/>
      <w:marBottom w:val="0"/>
      <w:divBdr>
        <w:top w:val="none" w:sz="0" w:space="0" w:color="auto"/>
        <w:left w:val="none" w:sz="0" w:space="0" w:color="auto"/>
        <w:bottom w:val="none" w:sz="0" w:space="0" w:color="auto"/>
        <w:right w:val="none" w:sz="0" w:space="0" w:color="auto"/>
      </w:divBdr>
    </w:div>
    <w:div w:id="1266381082">
      <w:bodyDiv w:val="1"/>
      <w:marLeft w:val="0"/>
      <w:marRight w:val="0"/>
      <w:marTop w:val="0"/>
      <w:marBottom w:val="0"/>
      <w:divBdr>
        <w:top w:val="none" w:sz="0" w:space="0" w:color="auto"/>
        <w:left w:val="none" w:sz="0" w:space="0" w:color="auto"/>
        <w:bottom w:val="none" w:sz="0" w:space="0" w:color="auto"/>
        <w:right w:val="none" w:sz="0" w:space="0" w:color="auto"/>
      </w:divBdr>
    </w:div>
    <w:div w:id="1280333340">
      <w:bodyDiv w:val="1"/>
      <w:marLeft w:val="0"/>
      <w:marRight w:val="0"/>
      <w:marTop w:val="0"/>
      <w:marBottom w:val="0"/>
      <w:divBdr>
        <w:top w:val="none" w:sz="0" w:space="0" w:color="auto"/>
        <w:left w:val="none" w:sz="0" w:space="0" w:color="auto"/>
        <w:bottom w:val="none" w:sz="0" w:space="0" w:color="auto"/>
        <w:right w:val="none" w:sz="0" w:space="0" w:color="auto"/>
      </w:divBdr>
    </w:div>
    <w:div w:id="1301032168">
      <w:bodyDiv w:val="1"/>
      <w:marLeft w:val="0"/>
      <w:marRight w:val="0"/>
      <w:marTop w:val="0"/>
      <w:marBottom w:val="0"/>
      <w:divBdr>
        <w:top w:val="none" w:sz="0" w:space="0" w:color="auto"/>
        <w:left w:val="none" w:sz="0" w:space="0" w:color="auto"/>
        <w:bottom w:val="none" w:sz="0" w:space="0" w:color="auto"/>
        <w:right w:val="none" w:sz="0" w:space="0" w:color="auto"/>
      </w:divBdr>
    </w:div>
    <w:div w:id="1318337893">
      <w:bodyDiv w:val="1"/>
      <w:marLeft w:val="0"/>
      <w:marRight w:val="0"/>
      <w:marTop w:val="0"/>
      <w:marBottom w:val="0"/>
      <w:divBdr>
        <w:top w:val="none" w:sz="0" w:space="0" w:color="auto"/>
        <w:left w:val="none" w:sz="0" w:space="0" w:color="auto"/>
        <w:bottom w:val="none" w:sz="0" w:space="0" w:color="auto"/>
        <w:right w:val="none" w:sz="0" w:space="0" w:color="auto"/>
      </w:divBdr>
    </w:div>
    <w:div w:id="1373461734">
      <w:bodyDiv w:val="1"/>
      <w:marLeft w:val="0"/>
      <w:marRight w:val="0"/>
      <w:marTop w:val="0"/>
      <w:marBottom w:val="0"/>
      <w:divBdr>
        <w:top w:val="none" w:sz="0" w:space="0" w:color="auto"/>
        <w:left w:val="none" w:sz="0" w:space="0" w:color="auto"/>
        <w:bottom w:val="none" w:sz="0" w:space="0" w:color="auto"/>
        <w:right w:val="none" w:sz="0" w:space="0" w:color="auto"/>
      </w:divBdr>
    </w:div>
    <w:div w:id="1407460246">
      <w:bodyDiv w:val="1"/>
      <w:marLeft w:val="0"/>
      <w:marRight w:val="0"/>
      <w:marTop w:val="0"/>
      <w:marBottom w:val="0"/>
      <w:divBdr>
        <w:top w:val="none" w:sz="0" w:space="0" w:color="auto"/>
        <w:left w:val="none" w:sz="0" w:space="0" w:color="auto"/>
        <w:bottom w:val="none" w:sz="0" w:space="0" w:color="auto"/>
        <w:right w:val="none" w:sz="0" w:space="0" w:color="auto"/>
      </w:divBdr>
    </w:div>
    <w:div w:id="1410153437">
      <w:bodyDiv w:val="1"/>
      <w:marLeft w:val="0"/>
      <w:marRight w:val="0"/>
      <w:marTop w:val="0"/>
      <w:marBottom w:val="0"/>
      <w:divBdr>
        <w:top w:val="none" w:sz="0" w:space="0" w:color="auto"/>
        <w:left w:val="none" w:sz="0" w:space="0" w:color="auto"/>
        <w:bottom w:val="none" w:sz="0" w:space="0" w:color="auto"/>
        <w:right w:val="none" w:sz="0" w:space="0" w:color="auto"/>
      </w:divBdr>
    </w:div>
    <w:div w:id="1516070780">
      <w:bodyDiv w:val="1"/>
      <w:marLeft w:val="0"/>
      <w:marRight w:val="0"/>
      <w:marTop w:val="0"/>
      <w:marBottom w:val="0"/>
      <w:divBdr>
        <w:top w:val="none" w:sz="0" w:space="0" w:color="auto"/>
        <w:left w:val="none" w:sz="0" w:space="0" w:color="auto"/>
        <w:bottom w:val="none" w:sz="0" w:space="0" w:color="auto"/>
        <w:right w:val="none" w:sz="0" w:space="0" w:color="auto"/>
      </w:divBdr>
    </w:div>
    <w:div w:id="1554196197">
      <w:bodyDiv w:val="1"/>
      <w:marLeft w:val="0"/>
      <w:marRight w:val="0"/>
      <w:marTop w:val="0"/>
      <w:marBottom w:val="0"/>
      <w:divBdr>
        <w:top w:val="none" w:sz="0" w:space="0" w:color="auto"/>
        <w:left w:val="none" w:sz="0" w:space="0" w:color="auto"/>
        <w:bottom w:val="none" w:sz="0" w:space="0" w:color="auto"/>
        <w:right w:val="none" w:sz="0" w:space="0" w:color="auto"/>
      </w:divBdr>
    </w:div>
    <w:div w:id="1558127430">
      <w:bodyDiv w:val="1"/>
      <w:marLeft w:val="0"/>
      <w:marRight w:val="0"/>
      <w:marTop w:val="0"/>
      <w:marBottom w:val="0"/>
      <w:divBdr>
        <w:top w:val="none" w:sz="0" w:space="0" w:color="auto"/>
        <w:left w:val="none" w:sz="0" w:space="0" w:color="auto"/>
        <w:bottom w:val="none" w:sz="0" w:space="0" w:color="auto"/>
        <w:right w:val="none" w:sz="0" w:space="0" w:color="auto"/>
      </w:divBdr>
    </w:div>
    <w:div w:id="1578784764">
      <w:bodyDiv w:val="1"/>
      <w:marLeft w:val="0"/>
      <w:marRight w:val="0"/>
      <w:marTop w:val="0"/>
      <w:marBottom w:val="0"/>
      <w:divBdr>
        <w:top w:val="none" w:sz="0" w:space="0" w:color="auto"/>
        <w:left w:val="none" w:sz="0" w:space="0" w:color="auto"/>
        <w:bottom w:val="none" w:sz="0" w:space="0" w:color="auto"/>
        <w:right w:val="none" w:sz="0" w:space="0" w:color="auto"/>
      </w:divBdr>
    </w:div>
    <w:div w:id="1602185104">
      <w:bodyDiv w:val="1"/>
      <w:marLeft w:val="0"/>
      <w:marRight w:val="0"/>
      <w:marTop w:val="0"/>
      <w:marBottom w:val="0"/>
      <w:divBdr>
        <w:top w:val="none" w:sz="0" w:space="0" w:color="auto"/>
        <w:left w:val="none" w:sz="0" w:space="0" w:color="auto"/>
        <w:bottom w:val="none" w:sz="0" w:space="0" w:color="auto"/>
        <w:right w:val="none" w:sz="0" w:space="0" w:color="auto"/>
      </w:divBdr>
    </w:div>
    <w:div w:id="1638684724">
      <w:bodyDiv w:val="1"/>
      <w:marLeft w:val="0"/>
      <w:marRight w:val="0"/>
      <w:marTop w:val="0"/>
      <w:marBottom w:val="0"/>
      <w:divBdr>
        <w:top w:val="none" w:sz="0" w:space="0" w:color="auto"/>
        <w:left w:val="none" w:sz="0" w:space="0" w:color="auto"/>
        <w:bottom w:val="none" w:sz="0" w:space="0" w:color="auto"/>
        <w:right w:val="none" w:sz="0" w:space="0" w:color="auto"/>
      </w:divBdr>
    </w:div>
    <w:div w:id="1650206181">
      <w:bodyDiv w:val="1"/>
      <w:marLeft w:val="0"/>
      <w:marRight w:val="0"/>
      <w:marTop w:val="0"/>
      <w:marBottom w:val="0"/>
      <w:divBdr>
        <w:top w:val="none" w:sz="0" w:space="0" w:color="auto"/>
        <w:left w:val="none" w:sz="0" w:space="0" w:color="auto"/>
        <w:bottom w:val="none" w:sz="0" w:space="0" w:color="auto"/>
        <w:right w:val="none" w:sz="0" w:space="0" w:color="auto"/>
      </w:divBdr>
    </w:div>
    <w:div w:id="1655598977">
      <w:bodyDiv w:val="1"/>
      <w:marLeft w:val="0"/>
      <w:marRight w:val="0"/>
      <w:marTop w:val="0"/>
      <w:marBottom w:val="0"/>
      <w:divBdr>
        <w:top w:val="none" w:sz="0" w:space="0" w:color="auto"/>
        <w:left w:val="none" w:sz="0" w:space="0" w:color="auto"/>
        <w:bottom w:val="none" w:sz="0" w:space="0" w:color="auto"/>
        <w:right w:val="none" w:sz="0" w:space="0" w:color="auto"/>
      </w:divBdr>
    </w:div>
    <w:div w:id="1845700708">
      <w:bodyDiv w:val="1"/>
      <w:marLeft w:val="0"/>
      <w:marRight w:val="0"/>
      <w:marTop w:val="0"/>
      <w:marBottom w:val="0"/>
      <w:divBdr>
        <w:top w:val="none" w:sz="0" w:space="0" w:color="auto"/>
        <w:left w:val="none" w:sz="0" w:space="0" w:color="auto"/>
        <w:bottom w:val="none" w:sz="0" w:space="0" w:color="auto"/>
        <w:right w:val="none" w:sz="0" w:space="0" w:color="auto"/>
      </w:divBdr>
    </w:div>
    <w:div w:id="1863589267">
      <w:bodyDiv w:val="1"/>
      <w:marLeft w:val="0"/>
      <w:marRight w:val="0"/>
      <w:marTop w:val="0"/>
      <w:marBottom w:val="0"/>
      <w:divBdr>
        <w:top w:val="none" w:sz="0" w:space="0" w:color="auto"/>
        <w:left w:val="none" w:sz="0" w:space="0" w:color="auto"/>
        <w:bottom w:val="none" w:sz="0" w:space="0" w:color="auto"/>
        <w:right w:val="none" w:sz="0" w:space="0" w:color="auto"/>
      </w:divBdr>
    </w:div>
    <w:div w:id="1913152430">
      <w:bodyDiv w:val="1"/>
      <w:marLeft w:val="0"/>
      <w:marRight w:val="0"/>
      <w:marTop w:val="0"/>
      <w:marBottom w:val="0"/>
      <w:divBdr>
        <w:top w:val="none" w:sz="0" w:space="0" w:color="auto"/>
        <w:left w:val="none" w:sz="0" w:space="0" w:color="auto"/>
        <w:bottom w:val="none" w:sz="0" w:space="0" w:color="auto"/>
        <w:right w:val="none" w:sz="0" w:space="0" w:color="auto"/>
      </w:divBdr>
    </w:div>
    <w:div w:id="1948461811">
      <w:bodyDiv w:val="1"/>
      <w:marLeft w:val="0"/>
      <w:marRight w:val="0"/>
      <w:marTop w:val="0"/>
      <w:marBottom w:val="0"/>
      <w:divBdr>
        <w:top w:val="none" w:sz="0" w:space="0" w:color="auto"/>
        <w:left w:val="none" w:sz="0" w:space="0" w:color="auto"/>
        <w:bottom w:val="none" w:sz="0" w:space="0" w:color="auto"/>
        <w:right w:val="none" w:sz="0" w:space="0" w:color="auto"/>
      </w:divBdr>
    </w:div>
    <w:div w:id="1972244219">
      <w:bodyDiv w:val="1"/>
      <w:marLeft w:val="0"/>
      <w:marRight w:val="0"/>
      <w:marTop w:val="0"/>
      <w:marBottom w:val="0"/>
      <w:divBdr>
        <w:top w:val="none" w:sz="0" w:space="0" w:color="auto"/>
        <w:left w:val="none" w:sz="0" w:space="0" w:color="auto"/>
        <w:bottom w:val="none" w:sz="0" w:space="0" w:color="auto"/>
        <w:right w:val="none" w:sz="0" w:space="0" w:color="auto"/>
      </w:divBdr>
    </w:div>
    <w:div w:id="2014215039">
      <w:bodyDiv w:val="1"/>
      <w:marLeft w:val="0"/>
      <w:marRight w:val="0"/>
      <w:marTop w:val="0"/>
      <w:marBottom w:val="0"/>
      <w:divBdr>
        <w:top w:val="none" w:sz="0" w:space="0" w:color="auto"/>
        <w:left w:val="none" w:sz="0" w:space="0" w:color="auto"/>
        <w:bottom w:val="none" w:sz="0" w:space="0" w:color="auto"/>
        <w:right w:val="none" w:sz="0" w:space="0" w:color="auto"/>
      </w:divBdr>
    </w:div>
    <w:div w:id="2018343678">
      <w:bodyDiv w:val="1"/>
      <w:marLeft w:val="0"/>
      <w:marRight w:val="0"/>
      <w:marTop w:val="0"/>
      <w:marBottom w:val="0"/>
      <w:divBdr>
        <w:top w:val="none" w:sz="0" w:space="0" w:color="auto"/>
        <w:left w:val="none" w:sz="0" w:space="0" w:color="auto"/>
        <w:bottom w:val="none" w:sz="0" w:space="0" w:color="auto"/>
        <w:right w:val="none" w:sz="0" w:space="0" w:color="auto"/>
      </w:divBdr>
    </w:div>
    <w:div w:id="2034920370">
      <w:bodyDiv w:val="1"/>
      <w:marLeft w:val="0"/>
      <w:marRight w:val="0"/>
      <w:marTop w:val="0"/>
      <w:marBottom w:val="0"/>
      <w:divBdr>
        <w:top w:val="none" w:sz="0" w:space="0" w:color="auto"/>
        <w:left w:val="none" w:sz="0" w:space="0" w:color="auto"/>
        <w:bottom w:val="none" w:sz="0" w:space="0" w:color="auto"/>
        <w:right w:val="none" w:sz="0" w:space="0" w:color="auto"/>
      </w:divBdr>
    </w:div>
    <w:div w:id="2050719094">
      <w:bodyDiv w:val="1"/>
      <w:marLeft w:val="0"/>
      <w:marRight w:val="0"/>
      <w:marTop w:val="0"/>
      <w:marBottom w:val="0"/>
      <w:divBdr>
        <w:top w:val="none" w:sz="0" w:space="0" w:color="auto"/>
        <w:left w:val="none" w:sz="0" w:space="0" w:color="auto"/>
        <w:bottom w:val="none" w:sz="0" w:space="0" w:color="auto"/>
        <w:right w:val="none" w:sz="0" w:space="0" w:color="auto"/>
      </w:divBdr>
    </w:div>
    <w:div w:id="2059163496">
      <w:bodyDiv w:val="1"/>
      <w:marLeft w:val="0"/>
      <w:marRight w:val="0"/>
      <w:marTop w:val="0"/>
      <w:marBottom w:val="0"/>
      <w:divBdr>
        <w:top w:val="none" w:sz="0" w:space="0" w:color="auto"/>
        <w:left w:val="none" w:sz="0" w:space="0" w:color="auto"/>
        <w:bottom w:val="none" w:sz="0" w:space="0" w:color="auto"/>
        <w:right w:val="none" w:sz="0" w:space="0" w:color="auto"/>
      </w:divBdr>
    </w:div>
    <w:div w:id="2087536648">
      <w:bodyDiv w:val="1"/>
      <w:marLeft w:val="0"/>
      <w:marRight w:val="0"/>
      <w:marTop w:val="0"/>
      <w:marBottom w:val="0"/>
      <w:divBdr>
        <w:top w:val="none" w:sz="0" w:space="0" w:color="auto"/>
        <w:left w:val="none" w:sz="0" w:space="0" w:color="auto"/>
        <w:bottom w:val="none" w:sz="0" w:space="0" w:color="auto"/>
        <w:right w:val="none" w:sz="0" w:space="0" w:color="auto"/>
      </w:divBdr>
    </w:div>
    <w:div w:id="212271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696</TotalTime>
  <Pages>12</Pages>
  <Words>3353</Words>
  <Characters>19113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ISIS CRICKEY CLUB</vt:lpstr>
    </vt:vector>
  </TitlesOfParts>
  <Company>Microsoft</Company>
  <LinksUpToDate>false</LinksUpToDate>
  <CharactersWithSpaces>22422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ISIS CRICKEY CLUB</dc:title>
  <dc:creator>Keith Whiter</dc:creator>
  <cp:lastModifiedBy>Keith Whiter</cp:lastModifiedBy>
  <cp:revision>9</cp:revision>
  <cp:lastPrinted>2011-10-25T08:24:00Z</cp:lastPrinted>
  <dcterms:created xsi:type="dcterms:W3CDTF">2015-10-21T19:59:00Z</dcterms:created>
  <dcterms:modified xsi:type="dcterms:W3CDTF">2015-10-31T22:27:00Z</dcterms:modified>
</cp:coreProperties>
</file>